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80" w:rsidRPr="00633EF7" w:rsidRDefault="00272180" w:rsidP="00E9735D">
      <w:pPr>
        <w:rPr>
          <w:rFonts w:ascii="Arial" w:hAnsi="Arial" w:cs="Arial"/>
          <w:sz w:val="32"/>
          <w:szCs w:val="32"/>
        </w:rPr>
      </w:pPr>
      <w:r w:rsidRPr="00633EF7">
        <w:rPr>
          <w:rFonts w:ascii="Arial" w:hAnsi="Arial" w:cs="Arial"/>
          <w:sz w:val="32"/>
          <w:szCs w:val="32"/>
        </w:rPr>
        <w:t>IBE wird Teil der Eckelmann Gruppe</w:t>
      </w:r>
    </w:p>
    <w:p w:rsidR="00E9735D" w:rsidRPr="00633EF7" w:rsidRDefault="001B4F7D" w:rsidP="00633EF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33EF7">
        <w:rPr>
          <w:rFonts w:ascii="Arial" w:hAnsi="Arial" w:cs="Arial"/>
          <w:sz w:val="20"/>
          <w:szCs w:val="20"/>
        </w:rPr>
        <w:t>Wiesbaden, 0</w:t>
      </w:r>
      <w:r w:rsidR="00251BB3">
        <w:rPr>
          <w:rFonts w:ascii="Arial" w:hAnsi="Arial" w:cs="Arial"/>
          <w:sz w:val="20"/>
          <w:szCs w:val="20"/>
        </w:rPr>
        <w:t>9</w:t>
      </w:r>
      <w:r w:rsidRPr="00633EF7">
        <w:rPr>
          <w:rFonts w:ascii="Arial" w:hAnsi="Arial" w:cs="Arial"/>
          <w:sz w:val="20"/>
          <w:szCs w:val="20"/>
        </w:rPr>
        <w:t xml:space="preserve">.10.2018: </w:t>
      </w:r>
      <w:r w:rsidR="00E9735D" w:rsidRPr="00633EF7">
        <w:rPr>
          <w:rFonts w:ascii="Arial" w:hAnsi="Arial" w:cs="Arial"/>
          <w:sz w:val="20"/>
          <w:szCs w:val="20"/>
        </w:rPr>
        <w:t>Am 4. Oktober 2018 unterzeichneten der Vorstand der Eckelmann AG und die Gesellschafter der IBE</w:t>
      </w:r>
      <w:r w:rsidR="00B64934" w:rsidRPr="00633EF7">
        <w:rPr>
          <w:rFonts w:ascii="Arial" w:hAnsi="Arial" w:cs="Arial"/>
          <w:sz w:val="20"/>
          <w:szCs w:val="20"/>
        </w:rPr>
        <w:t xml:space="preserve"> </w:t>
      </w:r>
      <w:r w:rsidR="00E9735D" w:rsidRPr="00633EF7">
        <w:rPr>
          <w:rFonts w:ascii="Arial" w:hAnsi="Arial" w:cs="Arial"/>
          <w:sz w:val="20"/>
          <w:szCs w:val="20"/>
        </w:rPr>
        <w:t>Software GmbH einen Vertrag zum Erwerb der IBE Software GmbH. Das Unternehmen mit Sitz in</w:t>
      </w:r>
      <w:r w:rsidR="00B64934" w:rsidRPr="00633EF7">
        <w:rPr>
          <w:rFonts w:ascii="Arial" w:hAnsi="Arial" w:cs="Arial"/>
          <w:sz w:val="20"/>
          <w:szCs w:val="20"/>
        </w:rPr>
        <w:t xml:space="preserve"> </w:t>
      </w:r>
      <w:r w:rsidR="00E9735D" w:rsidRPr="00633EF7">
        <w:rPr>
          <w:rFonts w:ascii="Arial" w:hAnsi="Arial" w:cs="Arial"/>
          <w:sz w:val="20"/>
          <w:szCs w:val="20"/>
        </w:rPr>
        <w:t>Wilhelmshaven und einer über 25-jährigen Geschichte hat sich auf die Entwicklung von CAD/CAM-Software</w:t>
      </w:r>
      <w:r w:rsidR="00B64934" w:rsidRPr="00633EF7">
        <w:rPr>
          <w:rFonts w:ascii="Arial" w:hAnsi="Arial" w:cs="Arial"/>
          <w:sz w:val="20"/>
          <w:szCs w:val="20"/>
        </w:rPr>
        <w:t xml:space="preserve"> </w:t>
      </w:r>
      <w:r w:rsidR="00E9735D" w:rsidRPr="00633EF7">
        <w:rPr>
          <w:rFonts w:ascii="Arial" w:hAnsi="Arial" w:cs="Arial"/>
          <w:sz w:val="20"/>
          <w:szCs w:val="20"/>
        </w:rPr>
        <w:t>und Leitsystemlösungen für die Blechbearbeitung spezialisiert</w:t>
      </w:r>
      <w:r w:rsidRPr="00633EF7">
        <w:rPr>
          <w:rFonts w:ascii="Arial" w:hAnsi="Arial" w:cs="Arial"/>
          <w:sz w:val="20"/>
          <w:szCs w:val="20"/>
        </w:rPr>
        <w:t>. S</w:t>
      </w:r>
      <w:r w:rsidR="00B64934" w:rsidRPr="00633EF7">
        <w:rPr>
          <w:rFonts w:ascii="Arial" w:hAnsi="Arial" w:cs="Arial"/>
          <w:sz w:val="20"/>
          <w:szCs w:val="20"/>
        </w:rPr>
        <w:t xml:space="preserve">eine Produkte </w:t>
      </w:r>
      <w:r w:rsidR="008E5913" w:rsidRPr="00633EF7">
        <w:rPr>
          <w:rFonts w:ascii="Arial" w:hAnsi="Arial" w:cs="Arial"/>
          <w:sz w:val="20"/>
          <w:szCs w:val="20"/>
        </w:rPr>
        <w:t xml:space="preserve">BLECHCENTER </w:t>
      </w:r>
      <w:r w:rsidR="00B64934" w:rsidRPr="00633EF7">
        <w:rPr>
          <w:rFonts w:ascii="Arial" w:hAnsi="Arial" w:cs="Arial"/>
          <w:sz w:val="20"/>
          <w:szCs w:val="20"/>
        </w:rPr>
        <w:t xml:space="preserve">und </w:t>
      </w:r>
      <w:proofErr w:type="spellStart"/>
      <w:r w:rsidR="008E5913" w:rsidRPr="00633EF7">
        <w:rPr>
          <w:rFonts w:ascii="Arial" w:hAnsi="Arial" w:cs="Arial"/>
          <w:sz w:val="20"/>
          <w:szCs w:val="20"/>
        </w:rPr>
        <w:t>cncCUT</w:t>
      </w:r>
      <w:proofErr w:type="spellEnd"/>
      <w:r w:rsidR="008E5913" w:rsidRPr="00633EF7">
        <w:rPr>
          <w:rFonts w:ascii="Arial" w:hAnsi="Arial" w:cs="Arial"/>
          <w:sz w:val="20"/>
          <w:szCs w:val="20"/>
        </w:rPr>
        <w:t xml:space="preserve"> </w:t>
      </w:r>
      <w:r w:rsidRPr="00633EF7">
        <w:rPr>
          <w:rFonts w:ascii="Arial" w:hAnsi="Arial" w:cs="Arial"/>
          <w:sz w:val="20"/>
          <w:szCs w:val="20"/>
        </w:rPr>
        <w:t xml:space="preserve">werden </w:t>
      </w:r>
      <w:r w:rsidR="00B64934" w:rsidRPr="00633EF7">
        <w:rPr>
          <w:rFonts w:ascii="Arial" w:hAnsi="Arial" w:cs="Arial"/>
          <w:sz w:val="20"/>
          <w:szCs w:val="20"/>
        </w:rPr>
        <w:t xml:space="preserve">weltweit </w:t>
      </w:r>
      <w:r w:rsidRPr="00633EF7">
        <w:rPr>
          <w:rFonts w:ascii="Arial" w:hAnsi="Arial" w:cs="Arial"/>
          <w:sz w:val="20"/>
          <w:szCs w:val="20"/>
        </w:rPr>
        <w:t>eingesetzt</w:t>
      </w:r>
      <w:r w:rsidR="00B64934" w:rsidRPr="00633EF7">
        <w:rPr>
          <w:rFonts w:ascii="Arial" w:hAnsi="Arial" w:cs="Arial"/>
          <w:sz w:val="20"/>
          <w:szCs w:val="20"/>
        </w:rPr>
        <w:t>.</w:t>
      </w:r>
    </w:p>
    <w:p w:rsidR="00E9735D" w:rsidRPr="00633EF7" w:rsidRDefault="00E9735D" w:rsidP="00633EF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33EF7">
        <w:rPr>
          <w:rFonts w:ascii="Arial" w:hAnsi="Arial" w:cs="Arial"/>
          <w:sz w:val="20"/>
          <w:szCs w:val="20"/>
        </w:rPr>
        <w:t>Das Tochterunternehmen firmiert nun unter dem neuen Namen „Eckelmann IBE Software GmbH“. Dipl.-Ing.</w:t>
      </w:r>
      <w:r w:rsidR="00B64934" w:rsidRPr="00633EF7">
        <w:rPr>
          <w:rFonts w:ascii="Arial" w:hAnsi="Arial" w:cs="Arial"/>
          <w:sz w:val="20"/>
          <w:szCs w:val="20"/>
        </w:rPr>
        <w:t xml:space="preserve"> </w:t>
      </w:r>
      <w:r w:rsidRPr="00633EF7">
        <w:rPr>
          <w:rFonts w:ascii="Arial" w:hAnsi="Arial" w:cs="Arial"/>
          <w:sz w:val="20"/>
          <w:szCs w:val="20"/>
        </w:rPr>
        <w:t>Thomas Reske bleibt Geschäftsführer und die ca. 10 Mitarbeiter</w:t>
      </w:r>
      <w:r w:rsidR="0086438F" w:rsidRPr="00633EF7">
        <w:rPr>
          <w:rFonts w:ascii="Arial" w:hAnsi="Arial" w:cs="Arial"/>
          <w:sz w:val="20"/>
          <w:szCs w:val="20"/>
        </w:rPr>
        <w:t>innen und Mitarbeiter</w:t>
      </w:r>
      <w:r w:rsidRPr="00633EF7">
        <w:rPr>
          <w:rFonts w:ascii="Arial" w:hAnsi="Arial" w:cs="Arial"/>
          <w:sz w:val="20"/>
          <w:szCs w:val="20"/>
        </w:rPr>
        <w:t xml:space="preserve"> werden weiterhin in der Stadt an der</w:t>
      </w:r>
      <w:r w:rsidR="00B64934" w:rsidRPr="00633EF7">
        <w:rPr>
          <w:rFonts w:ascii="Arial" w:hAnsi="Arial" w:cs="Arial"/>
          <w:sz w:val="20"/>
          <w:szCs w:val="20"/>
        </w:rPr>
        <w:t xml:space="preserve"> </w:t>
      </w:r>
      <w:r w:rsidRPr="00633EF7">
        <w:rPr>
          <w:rFonts w:ascii="Arial" w:hAnsi="Arial" w:cs="Arial"/>
          <w:sz w:val="20"/>
          <w:szCs w:val="20"/>
        </w:rPr>
        <w:t>Nordseeküste arbeiten. Eckelmann und IBE kooperieren bereits seit 2011 erfolgreich.</w:t>
      </w:r>
    </w:p>
    <w:p w:rsidR="00272180" w:rsidRPr="00633EF7" w:rsidRDefault="00272180" w:rsidP="00633EF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33EF7">
        <w:rPr>
          <w:rFonts w:ascii="Arial" w:hAnsi="Arial" w:cs="Arial"/>
          <w:sz w:val="20"/>
          <w:szCs w:val="20"/>
        </w:rPr>
        <w:t>Die Lösungen und Kompetenzen von IBE und Eckelmann ergänzen sich gegenseitig. Gemeinsam kann man nun noch besser integrierte Lösungen für die CNC</w:t>
      </w:r>
      <w:r w:rsidR="008E5913" w:rsidRPr="00633EF7">
        <w:rPr>
          <w:rFonts w:ascii="Arial" w:hAnsi="Arial" w:cs="Arial"/>
          <w:sz w:val="20"/>
          <w:szCs w:val="20"/>
        </w:rPr>
        <w:t>-</w:t>
      </w:r>
      <w:r w:rsidRPr="00633EF7">
        <w:rPr>
          <w:rFonts w:ascii="Arial" w:hAnsi="Arial" w:cs="Arial"/>
          <w:sz w:val="20"/>
          <w:szCs w:val="20"/>
        </w:rPr>
        <w:t>Bearbeitung schaffen, denn schließlich bereitet die CAM-</w:t>
      </w:r>
      <w:proofErr w:type="spellStart"/>
      <w:r w:rsidRPr="00633EF7">
        <w:rPr>
          <w:rFonts w:ascii="Arial" w:hAnsi="Arial" w:cs="Arial"/>
          <w:sz w:val="20"/>
          <w:szCs w:val="20"/>
        </w:rPr>
        <w:t>Nesting</w:t>
      </w:r>
      <w:proofErr w:type="spellEnd"/>
      <w:r w:rsidRPr="00633EF7">
        <w:rPr>
          <w:rFonts w:ascii="Arial" w:hAnsi="Arial" w:cs="Arial"/>
          <w:sz w:val="20"/>
          <w:szCs w:val="20"/>
        </w:rPr>
        <w:t>-Software die CAD-Konstruktionsdaten für die CNC auf. Durch die zunehmende Digitalisierung verschmelzen CAD/CAM und CNC-Welt immer stärker.</w:t>
      </w:r>
    </w:p>
    <w:p w:rsidR="00272180" w:rsidRPr="00633EF7" w:rsidRDefault="00272180" w:rsidP="00633EF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33EF7">
        <w:rPr>
          <w:rFonts w:ascii="Arial" w:hAnsi="Arial" w:cs="Arial"/>
          <w:sz w:val="20"/>
          <w:szCs w:val="20"/>
        </w:rPr>
        <w:t>„Wir begrüßen das Team von IBE in der Eckelmann Gruppe und freuen uns über die Bereicherung unseres Kompetenznetzwerks Maschinenautomation</w:t>
      </w:r>
      <w:r w:rsidR="001B4F7D" w:rsidRPr="00633EF7">
        <w:rPr>
          <w:rFonts w:ascii="Arial" w:hAnsi="Arial" w:cs="Arial"/>
          <w:sz w:val="20"/>
          <w:szCs w:val="20"/>
        </w:rPr>
        <w:t xml:space="preserve">“, erklärt Dr. Marco </w:t>
      </w:r>
      <w:proofErr w:type="spellStart"/>
      <w:r w:rsidR="001B4F7D" w:rsidRPr="00633EF7">
        <w:rPr>
          <w:rFonts w:ascii="Arial" w:hAnsi="Arial" w:cs="Arial"/>
          <w:sz w:val="20"/>
          <w:szCs w:val="20"/>
        </w:rPr>
        <w:t>Münchhof</w:t>
      </w:r>
      <w:proofErr w:type="spellEnd"/>
      <w:r w:rsidR="001B4F7D" w:rsidRPr="00633EF7">
        <w:rPr>
          <w:rFonts w:ascii="Arial" w:hAnsi="Arial" w:cs="Arial"/>
          <w:sz w:val="20"/>
          <w:szCs w:val="20"/>
        </w:rPr>
        <w:t>, Vorstan</w:t>
      </w:r>
      <w:r w:rsidR="008E5913" w:rsidRPr="00633EF7">
        <w:rPr>
          <w:rFonts w:ascii="Arial" w:hAnsi="Arial" w:cs="Arial"/>
          <w:sz w:val="20"/>
          <w:szCs w:val="20"/>
        </w:rPr>
        <w:t>d</w:t>
      </w:r>
      <w:r w:rsidR="001B4F7D" w:rsidRPr="00633EF7">
        <w:rPr>
          <w:rFonts w:ascii="Arial" w:hAnsi="Arial" w:cs="Arial"/>
          <w:sz w:val="20"/>
          <w:szCs w:val="20"/>
        </w:rPr>
        <w:t xml:space="preserve"> der Eckelmann AG</w:t>
      </w:r>
      <w:r w:rsidRPr="00633EF7">
        <w:rPr>
          <w:rFonts w:ascii="Arial" w:hAnsi="Arial" w:cs="Arial"/>
          <w:sz w:val="20"/>
          <w:szCs w:val="20"/>
        </w:rPr>
        <w:t xml:space="preserve">. </w:t>
      </w:r>
      <w:r w:rsidR="001B4F7D" w:rsidRPr="00633EF7">
        <w:rPr>
          <w:rFonts w:ascii="Arial" w:hAnsi="Arial" w:cs="Arial"/>
          <w:sz w:val="20"/>
          <w:szCs w:val="20"/>
        </w:rPr>
        <w:t>„</w:t>
      </w:r>
      <w:r w:rsidRPr="00633EF7">
        <w:rPr>
          <w:rFonts w:ascii="Arial" w:hAnsi="Arial" w:cs="Arial"/>
          <w:sz w:val="20"/>
          <w:szCs w:val="20"/>
        </w:rPr>
        <w:t xml:space="preserve">Bei der Entwicklung unseres </w:t>
      </w:r>
      <w:proofErr w:type="spellStart"/>
      <w:r w:rsidRPr="00633EF7">
        <w:rPr>
          <w:rFonts w:ascii="Arial" w:hAnsi="Arial" w:cs="Arial"/>
          <w:sz w:val="20"/>
          <w:szCs w:val="20"/>
        </w:rPr>
        <w:t>Machine</w:t>
      </w:r>
      <w:proofErr w:type="spellEnd"/>
      <w:r w:rsidRPr="00633EF7">
        <w:rPr>
          <w:rFonts w:ascii="Arial" w:hAnsi="Arial" w:cs="Arial"/>
          <w:sz w:val="20"/>
          <w:szCs w:val="20"/>
        </w:rPr>
        <w:t xml:space="preserve"> Management Systems (MMS) kann IBE seine Lösungen und sein langjähriges Know-how im Bereich der Auftragsverwaltung, Fertigungssteuerung und CAD/CAM Prozesskette einbringen.“ </w:t>
      </w:r>
    </w:p>
    <w:p w:rsidR="00B64934" w:rsidRPr="00633EF7" w:rsidRDefault="00B64934" w:rsidP="00633EF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33EF7">
        <w:rPr>
          <w:rFonts w:ascii="Arial" w:hAnsi="Arial" w:cs="Arial"/>
          <w:sz w:val="20"/>
          <w:szCs w:val="20"/>
        </w:rPr>
        <w:t xml:space="preserve">Eine Stärke der </w:t>
      </w:r>
      <w:r w:rsidR="001B4F7D" w:rsidRPr="00633EF7">
        <w:rPr>
          <w:rFonts w:ascii="Arial" w:hAnsi="Arial" w:cs="Arial"/>
          <w:sz w:val="20"/>
          <w:szCs w:val="20"/>
        </w:rPr>
        <w:t>Schneiden-</w:t>
      </w:r>
      <w:r w:rsidRPr="00633EF7">
        <w:rPr>
          <w:rFonts w:ascii="Arial" w:hAnsi="Arial" w:cs="Arial"/>
          <w:sz w:val="20"/>
          <w:szCs w:val="20"/>
        </w:rPr>
        <w:t xml:space="preserve">Lösung </w:t>
      </w:r>
      <w:r w:rsidR="001B4F7D" w:rsidRPr="00633EF7">
        <w:rPr>
          <w:rFonts w:ascii="Arial" w:hAnsi="Arial" w:cs="Arial"/>
          <w:sz w:val="20"/>
          <w:szCs w:val="20"/>
        </w:rPr>
        <w:t xml:space="preserve">von Eckelmann </w:t>
      </w:r>
      <w:r w:rsidRPr="00633EF7">
        <w:rPr>
          <w:rFonts w:ascii="Arial" w:hAnsi="Arial" w:cs="Arial"/>
          <w:sz w:val="20"/>
          <w:szCs w:val="20"/>
        </w:rPr>
        <w:t>ist seit jeher die große Herstelleroffenheit</w:t>
      </w:r>
      <w:r w:rsidR="008E5913" w:rsidRPr="00633EF7">
        <w:rPr>
          <w:rFonts w:ascii="Arial" w:hAnsi="Arial" w:cs="Arial"/>
          <w:sz w:val="20"/>
          <w:szCs w:val="20"/>
        </w:rPr>
        <w:t xml:space="preserve">. Sie </w:t>
      </w:r>
      <w:r w:rsidR="00DF404D" w:rsidRPr="00633EF7">
        <w:rPr>
          <w:rFonts w:ascii="Arial" w:hAnsi="Arial" w:cs="Arial"/>
          <w:sz w:val="20"/>
          <w:szCs w:val="20"/>
        </w:rPr>
        <w:t>erlaubt es</w:t>
      </w:r>
      <w:r w:rsidRPr="00633EF7">
        <w:rPr>
          <w:rFonts w:ascii="Arial" w:hAnsi="Arial" w:cs="Arial"/>
          <w:sz w:val="20"/>
          <w:szCs w:val="20"/>
        </w:rPr>
        <w:t xml:space="preserve"> </w:t>
      </w:r>
      <w:r w:rsidR="00A868CC" w:rsidRPr="00633EF7">
        <w:rPr>
          <w:rFonts w:ascii="Arial" w:hAnsi="Arial" w:cs="Arial"/>
          <w:sz w:val="20"/>
          <w:szCs w:val="20"/>
        </w:rPr>
        <w:t>Maschinenbauern</w:t>
      </w:r>
      <w:r w:rsidRPr="00633EF7">
        <w:rPr>
          <w:rFonts w:ascii="Arial" w:hAnsi="Arial" w:cs="Arial"/>
          <w:sz w:val="20"/>
          <w:szCs w:val="20"/>
        </w:rPr>
        <w:t xml:space="preserve">, verschiedene Bearbeitungstechnologien, die besten Quellen und Werkzeuge </w:t>
      </w:r>
      <w:r w:rsidR="0086438F" w:rsidRPr="00633EF7">
        <w:rPr>
          <w:rFonts w:ascii="Arial" w:hAnsi="Arial" w:cs="Arial"/>
          <w:sz w:val="20"/>
          <w:szCs w:val="20"/>
        </w:rPr>
        <w:t>äußerst</w:t>
      </w:r>
      <w:r w:rsidR="00DF404D" w:rsidRPr="00633EF7">
        <w:rPr>
          <w:rFonts w:ascii="Arial" w:hAnsi="Arial" w:cs="Arial"/>
          <w:sz w:val="20"/>
          <w:szCs w:val="20"/>
        </w:rPr>
        <w:t xml:space="preserve"> flexibel zu </w:t>
      </w:r>
      <w:r w:rsidRPr="00633EF7">
        <w:rPr>
          <w:rFonts w:ascii="Arial" w:hAnsi="Arial" w:cs="Arial"/>
          <w:sz w:val="20"/>
          <w:szCs w:val="20"/>
        </w:rPr>
        <w:t xml:space="preserve">kombinieren. </w:t>
      </w:r>
      <w:r w:rsidR="00272180" w:rsidRPr="00633EF7">
        <w:rPr>
          <w:rFonts w:ascii="Arial" w:hAnsi="Arial" w:cs="Arial"/>
          <w:sz w:val="20"/>
          <w:szCs w:val="20"/>
        </w:rPr>
        <w:t>„</w:t>
      </w:r>
      <w:r w:rsidRPr="00633EF7">
        <w:rPr>
          <w:rFonts w:ascii="Arial" w:hAnsi="Arial" w:cs="Arial"/>
          <w:sz w:val="20"/>
          <w:szCs w:val="20"/>
        </w:rPr>
        <w:t xml:space="preserve">Diese große Offenheit wird durch den Erwerb in </w:t>
      </w:r>
      <w:proofErr w:type="spellStart"/>
      <w:r w:rsidRPr="00633EF7">
        <w:rPr>
          <w:rFonts w:ascii="Arial" w:hAnsi="Arial" w:cs="Arial"/>
          <w:sz w:val="20"/>
          <w:szCs w:val="20"/>
        </w:rPr>
        <w:t>keinster</w:t>
      </w:r>
      <w:proofErr w:type="spellEnd"/>
      <w:r w:rsidRPr="00633EF7">
        <w:rPr>
          <w:rFonts w:ascii="Arial" w:hAnsi="Arial" w:cs="Arial"/>
          <w:sz w:val="20"/>
          <w:szCs w:val="20"/>
        </w:rPr>
        <w:t xml:space="preserve"> Weise eingeschränkt</w:t>
      </w:r>
      <w:r w:rsidR="00272180" w:rsidRPr="00633EF7">
        <w:rPr>
          <w:rFonts w:ascii="Arial" w:hAnsi="Arial" w:cs="Arial"/>
          <w:sz w:val="20"/>
          <w:szCs w:val="20"/>
        </w:rPr>
        <w:t>“</w:t>
      </w:r>
      <w:r w:rsidRPr="00633EF7">
        <w:rPr>
          <w:rFonts w:ascii="Arial" w:hAnsi="Arial" w:cs="Arial"/>
          <w:sz w:val="20"/>
          <w:szCs w:val="20"/>
        </w:rPr>
        <w:t xml:space="preserve">, betont Dr. Marco </w:t>
      </w:r>
      <w:proofErr w:type="spellStart"/>
      <w:r w:rsidRPr="00633EF7">
        <w:rPr>
          <w:rFonts w:ascii="Arial" w:hAnsi="Arial" w:cs="Arial"/>
          <w:sz w:val="20"/>
          <w:szCs w:val="20"/>
        </w:rPr>
        <w:t>Münchhof</w:t>
      </w:r>
      <w:proofErr w:type="spellEnd"/>
      <w:r w:rsidRPr="00633EF7">
        <w:rPr>
          <w:rFonts w:ascii="Arial" w:hAnsi="Arial" w:cs="Arial"/>
          <w:sz w:val="20"/>
          <w:szCs w:val="20"/>
        </w:rPr>
        <w:t xml:space="preserve">. </w:t>
      </w:r>
      <w:r w:rsidR="00272180" w:rsidRPr="00633EF7">
        <w:rPr>
          <w:rFonts w:ascii="Arial" w:hAnsi="Arial" w:cs="Arial"/>
          <w:sz w:val="20"/>
          <w:szCs w:val="20"/>
        </w:rPr>
        <w:t>„</w:t>
      </w:r>
      <w:r w:rsidRPr="00633EF7">
        <w:rPr>
          <w:rFonts w:ascii="Arial" w:hAnsi="Arial" w:cs="Arial"/>
          <w:sz w:val="20"/>
          <w:szCs w:val="20"/>
        </w:rPr>
        <w:t xml:space="preserve">Unsere Kunden können unsere Lösung natürlich auch weiterhin mit </w:t>
      </w:r>
      <w:r w:rsidR="00DF404D" w:rsidRPr="00633EF7">
        <w:rPr>
          <w:rFonts w:ascii="Arial" w:hAnsi="Arial" w:cs="Arial"/>
          <w:sz w:val="20"/>
          <w:szCs w:val="20"/>
        </w:rPr>
        <w:t xml:space="preserve">beliebigen </w:t>
      </w:r>
      <w:r w:rsidRPr="00633EF7">
        <w:rPr>
          <w:rFonts w:ascii="Arial" w:hAnsi="Arial" w:cs="Arial"/>
          <w:sz w:val="20"/>
          <w:szCs w:val="20"/>
        </w:rPr>
        <w:t>CAD/CAM</w:t>
      </w:r>
      <w:r w:rsidR="001B4F7D" w:rsidRPr="00633EF7">
        <w:rPr>
          <w:rFonts w:ascii="Arial" w:hAnsi="Arial" w:cs="Arial"/>
          <w:sz w:val="20"/>
          <w:szCs w:val="20"/>
        </w:rPr>
        <w:t>-</w:t>
      </w:r>
      <w:r w:rsidRPr="00633EF7">
        <w:rPr>
          <w:rFonts w:ascii="Arial" w:hAnsi="Arial" w:cs="Arial"/>
          <w:sz w:val="20"/>
          <w:szCs w:val="20"/>
        </w:rPr>
        <w:t>Lösung</w:t>
      </w:r>
      <w:r w:rsidR="001B4F7D" w:rsidRPr="00633EF7">
        <w:rPr>
          <w:rFonts w:ascii="Arial" w:hAnsi="Arial" w:cs="Arial"/>
          <w:sz w:val="20"/>
          <w:szCs w:val="20"/>
        </w:rPr>
        <w:t>en</w:t>
      </w:r>
      <w:r w:rsidRPr="00633EF7">
        <w:rPr>
          <w:rFonts w:ascii="Arial" w:hAnsi="Arial" w:cs="Arial"/>
          <w:sz w:val="20"/>
          <w:szCs w:val="20"/>
        </w:rPr>
        <w:t xml:space="preserve"> </w:t>
      </w:r>
      <w:r w:rsidR="00DF404D" w:rsidRPr="00633EF7">
        <w:rPr>
          <w:rFonts w:ascii="Arial" w:hAnsi="Arial" w:cs="Arial"/>
          <w:sz w:val="20"/>
          <w:szCs w:val="20"/>
        </w:rPr>
        <w:t>am Markt</w:t>
      </w:r>
      <w:r w:rsidR="00272180" w:rsidRPr="00633EF7">
        <w:rPr>
          <w:rFonts w:ascii="Arial" w:hAnsi="Arial" w:cs="Arial"/>
          <w:sz w:val="20"/>
          <w:szCs w:val="20"/>
        </w:rPr>
        <w:t xml:space="preserve"> </w:t>
      </w:r>
      <w:r w:rsidRPr="00633EF7">
        <w:rPr>
          <w:rFonts w:ascii="Arial" w:hAnsi="Arial" w:cs="Arial"/>
          <w:sz w:val="20"/>
          <w:szCs w:val="20"/>
        </w:rPr>
        <w:t>betreiben</w:t>
      </w:r>
      <w:r w:rsidR="00272180" w:rsidRPr="00633EF7">
        <w:rPr>
          <w:rFonts w:ascii="Arial" w:hAnsi="Arial" w:cs="Arial"/>
          <w:sz w:val="20"/>
          <w:szCs w:val="20"/>
        </w:rPr>
        <w:t xml:space="preserve">. </w:t>
      </w:r>
      <w:r w:rsidR="00DF404D" w:rsidRPr="00633EF7">
        <w:rPr>
          <w:rFonts w:ascii="Arial" w:hAnsi="Arial" w:cs="Arial"/>
          <w:sz w:val="20"/>
          <w:szCs w:val="20"/>
        </w:rPr>
        <w:t xml:space="preserve">Vielfalt ist ein Garant für gute Ideen, die die Blechbearbeitung </w:t>
      </w:r>
      <w:r w:rsidR="0086438F" w:rsidRPr="00633EF7">
        <w:rPr>
          <w:rFonts w:ascii="Arial" w:hAnsi="Arial" w:cs="Arial"/>
          <w:sz w:val="20"/>
          <w:szCs w:val="20"/>
        </w:rPr>
        <w:t>insgesamt voran bringen. Davon sind wir überzeugt</w:t>
      </w:r>
      <w:r w:rsidR="00DF404D" w:rsidRPr="00633EF7">
        <w:rPr>
          <w:rFonts w:ascii="Arial" w:hAnsi="Arial" w:cs="Arial"/>
          <w:sz w:val="20"/>
          <w:szCs w:val="20"/>
        </w:rPr>
        <w:t xml:space="preserve">. </w:t>
      </w:r>
      <w:r w:rsidR="001B4F7D" w:rsidRPr="00633EF7">
        <w:rPr>
          <w:rFonts w:ascii="Arial" w:hAnsi="Arial" w:cs="Arial"/>
          <w:sz w:val="20"/>
          <w:szCs w:val="20"/>
        </w:rPr>
        <w:t>D</w:t>
      </w:r>
      <w:r w:rsidR="00272180" w:rsidRPr="00633EF7">
        <w:rPr>
          <w:rFonts w:ascii="Arial" w:hAnsi="Arial" w:cs="Arial"/>
          <w:sz w:val="20"/>
          <w:szCs w:val="20"/>
        </w:rPr>
        <w:t xml:space="preserve">urch den </w:t>
      </w:r>
      <w:r w:rsidR="0086438F" w:rsidRPr="00633EF7">
        <w:rPr>
          <w:rFonts w:ascii="Arial" w:hAnsi="Arial" w:cs="Arial"/>
          <w:sz w:val="20"/>
          <w:szCs w:val="20"/>
        </w:rPr>
        <w:t xml:space="preserve">bewussten </w:t>
      </w:r>
      <w:r w:rsidR="00272180" w:rsidRPr="00633EF7">
        <w:rPr>
          <w:rFonts w:ascii="Arial" w:hAnsi="Arial" w:cs="Arial"/>
          <w:sz w:val="20"/>
          <w:szCs w:val="20"/>
        </w:rPr>
        <w:t xml:space="preserve">Einsatz offener </w:t>
      </w:r>
      <w:r w:rsidR="001B4F7D" w:rsidRPr="00633EF7">
        <w:rPr>
          <w:rFonts w:ascii="Arial" w:hAnsi="Arial" w:cs="Arial"/>
          <w:sz w:val="20"/>
          <w:szCs w:val="20"/>
        </w:rPr>
        <w:t xml:space="preserve">Standards und </w:t>
      </w:r>
      <w:r w:rsidR="00272180" w:rsidRPr="00633EF7">
        <w:rPr>
          <w:rFonts w:ascii="Arial" w:hAnsi="Arial" w:cs="Arial"/>
          <w:sz w:val="20"/>
          <w:szCs w:val="20"/>
        </w:rPr>
        <w:t xml:space="preserve">Schnittstellen wie OPC UA </w:t>
      </w:r>
      <w:r w:rsidR="001B4F7D" w:rsidRPr="00633EF7">
        <w:rPr>
          <w:rFonts w:ascii="Arial" w:hAnsi="Arial" w:cs="Arial"/>
          <w:sz w:val="20"/>
          <w:szCs w:val="20"/>
        </w:rPr>
        <w:t xml:space="preserve">stellen wir dies </w:t>
      </w:r>
      <w:r w:rsidR="0086438F" w:rsidRPr="00633EF7">
        <w:rPr>
          <w:rFonts w:ascii="Arial" w:hAnsi="Arial" w:cs="Arial"/>
          <w:sz w:val="20"/>
          <w:szCs w:val="20"/>
        </w:rPr>
        <w:t xml:space="preserve">langfristig </w:t>
      </w:r>
      <w:r w:rsidR="00272180" w:rsidRPr="00633EF7">
        <w:rPr>
          <w:rFonts w:ascii="Arial" w:hAnsi="Arial" w:cs="Arial"/>
          <w:sz w:val="20"/>
          <w:szCs w:val="20"/>
        </w:rPr>
        <w:t>sicher</w:t>
      </w:r>
      <w:r w:rsidR="001B4F7D" w:rsidRPr="00633EF7">
        <w:rPr>
          <w:rFonts w:ascii="Arial" w:hAnsi="Arial" w:cs="Arial"/>
          <w:sz w:val="20"/>
          <w:szCs w:val="20"/>
        </w:rPr>
        <w:t>.</w:t>
      </w:r>
      <w:r w:rsidR="00272180" w:rsidRPr="00633EF7">
        <w:rPr>
          <w:rFonts w:ascii="Arial" w:hAnsi="Arial" w:cs="Arial"/>
          <w:sz w:val="20"/>
          <w:szCs w:val="20"/>
        </w:rPr>
        <w:t xml:space="preserve">“ </w:t>
      </w:r>
    </w:p>
    <w:p w:rsidR="00B64934" w:rsidRPr="00633EF7" w:rsidRDefault="00B64934" w:rsidP="00633EF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33EF7">
        <w:rPr>
          <w:rFonts w:ascii="Arial" w:hAnsi="Arial" w:cs="Arial"/>
          <w:sz w:val="20"/>
          <w:szCs w:val="20"/>
        </w:rPr>
        <w:t xml:space="preserve">Große Vorteile sieht </w:t>
      </w:r>
      <w:r w:rsidR="008E5913" w:rsidRPr="00633EF7">
        <w:rPr>
          <w:rFonts w:ascii="Arial" w:hAnsi="Arial" w:cs="Arial"/>
          <w:sz w:val="20"/>
          <w:szCs w:val="20"/>
        </w:rPr>
        <w:t>Thomas</w:t>
      </w:r>
      <w:r w:rsidRPr="00633EF7">
        <w:rPr>
          <w:rFonts w:ascii="Arial" w:hAnsi="Arial" w:cs="Arial"/>
          <w:sz w:val="20"/>
          <w:szCs w:val="20"/>
        </w:rPr>
        <w:t xml:space="preserve"> Reske </w:t>
      </w:r>
      <w:r w:rsidR="00DD76A4" w:rsidRPr="00633EF7">
        <w:rPr>
          <w:rFonts w:ascii="Arial" w:hAnsi="Arial" w:cs="Arial"/>
          <w:sz w:val="20"/>
          <w:szCs w:val="20"/>
        </w:rPr>
        <w:t xml:space="preserve">aber auch </w:t>
      </w:r>
      <w:r w:rsidRPr="00633EF7">
        <w:rPr>
          <w:rFonts w:ascii="Arial" w:hAnsi="Arial" w:cs="Arial"/>
          <w:sz w:val="20"/>
          <w:szCs w:val="20"/>
        </w:rPr>
        <w:t>für die Betreiber von Maschinen</w:t>
      </w:r>
      <w:r w:rsidR="008E5913" w:rsidRPr="00633EF7">
        <w:rPr>
          <w:rFonts w:ascii="Arial" w:hAnsi="Arial" w:cs="Arial"/>
          <w:sz w:val="20"/>
          <w:szCs w:val="20"/>
        </w:rPr>
        <w:t>: Sie</w:t>
      </w:r>
      <w:r w:rsidRPr="00633EF7">
        <w:rPr>
          <w:rFonts w:ascii="Arial" w:hAnsi="Arial" w:cs="Arial"/>
          <w:sz w:val="20"/>
          <w:szCs w:val="20"/>
        </w:rPr>
        <w:t xml:space="preserve"> können zukünftig von Eckelmann und IBE eine sehr eng integrierte Lösung beziehen. Der Eckelmann-eigene CNC Kern kann als digitaler Zwilling zum Beispiel in das </w:t>
      </w:r>
      <w:r w:rsidR="008E5913" w:rsidRPr="00633EF7">
        <w:rPr>
          <w:rFonts w:ascii="Arial" w:hAnsi="Arial" w:cs="Arial"/>
          <w:sz w:val="20"/>
          <w:szCs w:val="20"/>
        </w:rPr>
        <w:t xml:space="preserve">BLECHCENTER </w:t>
      </w:r>
      <w:r w:rsidRPr="00633EF7">
        <w:rPr>
          <w:rFonts w:ascii="Arial" w:hAnsi="Arial" w:cs="Arial"/>
          <w:sz w:val="20"/>
          <w:szCs w:val="20"/>
        </w:rPr>
        <w:t xml:space="preserve">integriert werden und dort eine noch präzisere Vorhersage von Fertigungszeiten ermöglichen. </w:t>
      </w:r>
    </w:p>
    <w:p w:rsidR="00633EF7" w:rsidRDefault="00633EF7" w:rsidP="00B64934">
      <w:pPr>
        <w:rPr>
          <w:rFonts w:ascii="Arial" w:hAnsi="Arial" w:cs="Arial"/>
        </w:rPr>
      </w:pPr>
    </w:p>
    <w:p w:rsidR="00633EF7" w:rsidRPr="005666B8" w:rsidRDefault="00633EF7" w:rsidP="00B64934">
      <w:pPr>
        <w:rPr>
          <w:rFonts w:ascii="Arial" w:hAnsi="Arial" w:cs="Arial"/>
          <w:b/>
          <w:sz w:val="20"/>
          <w:szCs w:val="20"/>
        </w:rPr>
      </w:pPr>
      <w:r w:rsidRPr="005666B8">
        <w:rPr>
          <w:rFonts w:ascii="Arial" w:hAnsi="Arial" w:cs="Arial"/>
          <w:b/>
          <w:sz w:val="20"/>
          <w:szCs w:val="20"/>
        </w:rPr>
        <w:t>Weitere Informationen zu IBE und Eckelmann Maschinenautomation:</w:t>
      </w:r>
    </w:p>
    <w:p w:rsidR="00633EF7" w:rsidRPr="005666B8" w:rsidRDefault="00A15E1C" w:rsidP="00B64934">
      <w:pPr>
        <w:rPr>
          <w:rFonts w:ascii="Arial" w:hAnsi="Arial" w:cs="Arial"/>
          <w:sz w:val="20"/>
          <w:szCs w:val="20"/>
        </w:rPr>
      </w:pPr>
      <w:hyperlink r:id="rId8" w:history="1">
        <w:r w:rsidR="00633EF7" w:rsidRPr="005666B8">
          <w:rPr>
            <w:rStyle w:val="Hyperlink"/>
            <w:rFonts w:ascii="Arial" w:hAnsi="Arial" w:cs="Arial"/>
            <w:sz w:val="20"/>
            <w:szCs w:val="20"/>
          </w:rPr>
          <w:t>http://www.ibe-software.de</w:t>
        </w:r>
      </w:hyperlink>
    </w:p>
    <w:p w:rsidR="00633EF7" w:rsidRPr="005666B8" w:rsidRDefault="00A15E1C" w:rsidP="00B64934">
      <w:pPr>
        <w:rPr>
          <w:rFonts w:ascii="Arial" w:hAnsi="Arial" w:cs="Arial"/>
          <w:sz w:val="20"/>
          <w:szCs w:val="20"/>
        </w:rPr>
      </w:pPr>
      <w:hyperlink r:id="rId9" w:history="1">
        <w:r w:rsidR="00251BB3" w:rsidRPr="00DF1C00">
          <w:rPr>
            <w:rStyle w:val="Hyperlink"/>
            <w:rFonts w:ascii="Arial" w:hAnsi="Arial" w:cs="Arial"/>
            <w:sz w:val="20"/>
            <w:szCs w:val="20"/>
          </w:rPr>
          <w:t>https://www.eckelmann.de/produkte-loesungen/maschinenautomation/</w:t>
        </w:r>
      </w:hyperlink>
      <w:r w:rsidR="00251BB3">
        <w:rPr>
          <w:rFonts w:ascii="Arial" w:hAnsi="Arial" w:cs="Arial"/>
          <w:sz w:val="20"/>
          <w:szCs w:val="20"/>
        </w:rPr>
        <w:t xml:space="preserve"> </w:t>
      </w:r>
    </w:p>
    <w:p w:rsidR="000710F7" w:rsidRDefault="000710F7" w:rsidP="000710F7">
      <w:pPr>
        <w:rPr>
          <w:rFonts w:ascii="Arial" w:hAnsi="Arial" w:cs="Arial"/>
        </w:rPr>
      </w:pPr>
      <w:proofErr w:type="spellStart"/>
      <w:r w:rsidRPr="000710F7">
        <w:rPr>
          <w:rFonts w:ascii="Arial" w:hAnsi="Arial" w:cs="Arial"/>
          <w:b/>
          <w:sz w:val="20"/>
          <w:szCs w:val="20"/>
        </w:rPr>
        <w:t>EuroBLECH</w:t>
      </w:r>
      <w:proofErr w:type="spellEnd"/>
      <w:r w:rsidRPr="000710F7">
        <w:rPr>
          <w:rFonts w:ascii="Arial" w:hAnsi="Arial" w:cs="Arial"/>
          <w:b/>
          <w:sz w:val="20"/>
          <w:szCs w:val="20"/>
        </w:rPr>
        <w:br/>
      </w:r>
      <w:r w:rsidRPr="000710F7">
        <w:rPr>
          <w:rFonts w:ascii="Arial" w:hAnsi="Arial" w:cs="Arial"/>
          <w:sz w:val="20"/>
          <w:szCs w:val="20"/>
        </w:rPr>
        <w:t>23.-26.10.2018, Hannover</w:t>
      </w:r>
      <w:r>
        <w:rPr>
          <w:rFonts w:ascii="Arial" w:hAnsi="Arial" w:cs="Arial"/>
        </w:rPr>
        <w:br/>
      </w:r>
      <w:r w:rsidRPr="000710F7">
        <w:rPr>
          <w:rFonts w:ascii="Arial" w:hAnsi="Arial" w:cs="Arial"/>
          <w:b/>
          <w:sz w:val="20"/>
          <w:szCs w:val="20"/>
        </w:rPr>
        <w:t>Halle 11, Stand E08</w:t>
      </w:r>
      <w:r w:rsidRPr="000710F7">
        <w:rPr>
          <w:rFonts w:ascii="Arial" w:hAnsi="Arial" w:cs="Arial"/>
          <w:b/>
          <w:sz w:val="20"/>
          <w:szCs w:val="20"/>
        </w:rPr>
        <w:t xml:space="preserve"> (Eckelmann AG)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– </w:t>
      </w:r>
      <w:hyperlink r:id="rId10" w:history="1">
        <w:r w:rsidRPr="000710F7">
          <w:rPr>
            <w:rStyle w:val="Hyperlink"/>
            <w:rFonts w:ascii="Arial" w:hAnsi="Arial" w:cs="Arial"/>
            <w:b/>
            <w:sz w:val="20"/>
            <w:szCs w:val="20"/>
          </w:rPr>
          <w:t>Ausstelle</w:t>
        </w:r>
        <w:r w:rsidRPr="000710F7">
          <w:rPr>
            <w:rStyle w:val="Hyperlink"/>
            <w:rFonts w:ascii="Arial" w:hAnsi="Arial" w:cs="Arial"/>
            <w:b/>
            <w:sz w:val="20"/>
            <w:szCs w:val="20"/>
          </w:rPr>
          <w:t>r</w:t>
        </w:r>
        <w:r w:rsidRPr="000710F7">
          <w:rPr>
            <w:rStyle w:val="Hyperlink"/>
            <w:rFonts w:ascii="Arial" w:hAnsi="Arial" w:cs="Arial"/>
            <w:b/>
            <w:sz w:val="20"/>
            <w:szCs w:val="20"/>
          </w:rPr>
          <w:t>profil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 w:rsidRPr="000710F7">
        <w:rPr>
          <w:rFonts w:ascii="Arial" w:hAnsi="Arial" w:cs="Arial"/>
          <w:b/>
          <w:sz w:val="20"/>
          <w:szCs w:val="20"/>
        </w:rPr>
        <w:br/>
        <w:t>Hall</w:t>
      </w:r>
      <w:r>
        <w:rPr>
          <w:rFonts w:ascii="Arial" w:hAnsi="Arial" w:cs="Arial"/>
          <w:b/>
          <w:sz w:val="20"/>
          <w:szCs w:val="20"/>
        </w:rPr>
        <w:t>e</w:t>
      </w:r>
      <w:r w:rsidRPr="000710F7">
        <w:rPr>
          <w:rFonts w:ascii="Arial" w:hAnsi="Arial" w:cs="Arial"/>
          <w:b/>
          <w:sz w:val="20"/>
          <w:szCs w:val="20"/>
        </w:rPr>
        <w:t xml:space="preserve"> 11, Stand A73 (</w:t>
      </w:r>
      <w:r w:rsidRPr="000710F7">
        <w:rPr>
          <w:rFonts w:ascii="Arial" w:hAnsi="Arial" w:cs="Arial"/>
          <w:b/>
          <w:sz w:val="20"/>
          <w:szCs w:val="20"/>
        </w:rPr>
        <w:t>Eckelmann IBE Software GmbH</w:t>
      </w:r>
      <w:r w:rsidRPr="000710F7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– </w:t>
      </w:r>
      <w:hyperlink r:id="rId11" w:history="1">
        <w:r w:rsidRPr="000710F7">
          <w:rPr>
            <w:rStyle w:val="Hyperlink"/>
            <w:rFonts w:ascii="Arial" w:hAnsi="Arial" w:cs="Arial"/>
            <w:b/>
            <w:sz w:val="20"/>
            <w:szCs w:val="20"/>
          </w:rPr>
          <w:t>Ausstelle</w:t>
        </w:r>
        <w:r w:rsidRPr="000710F7">
          <w:rPr>
            <w:rStyle w:val="Hyperlink"/>
            <w:rFonts w:ascii="Arial" w:hAnsi="Arial" w:cs="Arial"/>
            <w:b/>
            <w:sz w:val="20"/>
            <w:szCs w:val="20"/>
          </w:rPr>
          <w:t>r</w:t>
        </w:r>
        <w:r w:rsidRPr="000710F7">
          <w:rPr>
            <w:rStyle w:val="Hyperlink"/>
            <w:rFonts w:ascii="Arial" w:hAnsi="Arial" w:cs="Arial"/>
            <w:b/>
            <w:sz w:val="20"/>
            <w:szCs w:val="20"/>
          </w:rPr>
          <w:t>profil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633EF7" w:rsidRDefault="00633EF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3EF7" w:rsidRDefault="00633EF7" w:rsidP="00B64934">
      <w:pPr>
        <w:rPr>
          <w:rFonts w:ascii="Arial" w:hAnsi="Arial" w:cs="Arial"/>
        </w:rPr>
      </w:pPr>
    </w:p>
    <w:p w:rsidR="00633EF7" w:rsidRDefault="000710F7" w:rsidP="00B6493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581650" cy="2876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sebuero\dropbox-pressebuero\Dropbox\Pressebüro\Kunden\eckelmann\pressemitteilungen\ecs\1810_ibe\01_cncCUT_Übersicht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F7" w:rsidRPr="005666B8" w:rsidRDefault="00633EF7" w:rsidP="00B64934">
      <w:pPr>
        <w:rPr>
          <w:rFonts w:ascii="Arial" w:hAnsi="Arial" w:cs="Arial"/>
          <w:sz w:val="20"/>
          <w:szCs w:val="20"/>
        </w:rPr>
      </w:pPr>
      <w:r w:rsidRPr="00B15BA0">
        <w:rPr>
          <w:rFonts w:ascii="Arial" w:hAnsi="Arial" w:cs="Arial"/>
          <w:b/>
          <w:sz w:val="20"/>
          <w:szCs w:val="20"/>
        </w:rPr>
        <w:t>Bildunterschrift:</w:t>
      </w:r>
      <w:r w:rsidRPr="005666B8">
        <w:rPr>
          <w:rFonts w:ascii="Arial" w:hAnsi="Arial" w:cs="Arial"/>
          <w:sz w:val="20"/>
          <w:szCs w:val="20"/>
        </w:rPr>
        <w:t xml:space="preserve"> </w:t>
      </w:r>
      <w:r w:rsidR="00E26972" w:rsidRPr="005666B8">
        <w:rPr>
          <w:rFonts w:ascii="Arial" w:hAnsi="Arial" w:cs="Arial"/>
          <w:sz w:val="20"/>
          <w:szCs w:val="20"/>
        </w:rPr>
        <w:t>IBE wird Teil der Eckelmann Gruppe (Foto: IBE)</w:t>
      </w:r>
    </w:p>
    <w:p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0710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629AED71" wp14:editId="6C93E40F">
            <wp:simplePos x="0" y="0"/>
            <wp:positionH relativeFrom="column">
              <wp:posOffset>23495</wp:posOffset>
            </wp:positionH>
            <wp:positionV relativeFrom="paragraph">
              <wp:posOffset>77470</wp:posOffset>
            </wp:positionV>
            <wp:extent cx="4067175" cy="3049905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ssebuero\dropbox-pressebuero\Dropbox\Pressebüro\Kunden\eckelmann\pressemitteilungen\ecs\1810_ibe\02_Eckelmann_IBE_Software_GmbH_Wilhelmshav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0710F7" w:rsidRDefault="000710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B15BA0">
        <w:rPr>
          <w:rFonts w:ascii="Arial" w:hAnsi="Arial" w:cs="Arial"/>
          <w:b/>
          <w:sz w:val="20"/>
          <w:szCs w:val="20"/>
        </w:rPr>
        <w:t>Bildunterschrift:</w:t>
      </w:r>
      <w:r>
        <w:rPr>
          <w:rFonts w:ascii="Arial" w:hAnsi="Arial" w:cs="Arial"/>
          <w:sz w:val="20"/>
          <w:szCs w:val="20"/>
        </w:rPr>
        <w:t xml:space="preserve"> </w:t>
      </w:r>
      <w:r w:rsidRPr="00E26972">
        <w:rPr>
          <w:rFonts w:ascii="Arial" w:hAnsi="Arial" w:cs="Arial"/>
          <w:sz w:val="20"/>
          <w:szCs w:val="20"/>
        </w:rPr>
        <w:t>Eckelmann IBE Software GmbH</w:t>
      </w:r>
      <w:r>
        <w:rPr>
          <w:rFonts w:ascii="Arial" w:hAnsi="Arial" w:cs="Arial"/>
          <w:sz w:val="20"/>
          <w:szCs w:val="20"/>
        </w:rPr>
        <w:t>, Wilhelmshaven (Foto: IBE)</w:t>
      </w:r>
    </w:p>
    <w:p w:rsidR="00E26972" w:rsidRDefault="00E269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E26972" w:rsidRDefault="00E26972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633EF7" w:rsidRDefault="00633EF7" w:rsidP="00633EF7">
      <w:pPr>
        <w:pStyle w:val="ZwischenberschriftPressemitteilung"/>
      </w:pPr>
      <w:r>
        <w:t>Über die Eckelmann AG</w:t>
      </w:r>
    </w:p>
    <w:p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Rund 420 Mitarbeiter der Eckelmann Gruppe erwirtschafteten im Geschäftsjahr 2017 eine Leistung von 70 Mio. Euro.</w:t>
      </w:r>
    </w:p>
    <w:p w:rsidR="00633EF7" w:rsidRDefault="00A15E1C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4" w:history="1">
        <w:r w:rsidR="00633EF7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633EF7">
        <w:rPr>
          <w:rFonts w:ascii="Arial" w:hAnsi="Arial" w:cs="Arial"/>
          <w:sz w:val="20"/>
          <w:szCs w:val="20"/>
        </w:rPr>
        <w:t xml:space="preserve"> </w:t>
      </w:r>
    </w:p>
    <w:p w:rsidR="00633EF7" w:rsidRDefault="00633EF7" w:rsidP="00633E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633EF7" w:rsidRPr="003B53BD" w:rsidTr="001E56DC">
        <w:tc>
          <w:tcPr>
            <w:tcW w:w="4633" w:type="dxa"/>
            <w:shd w:val="clear" w:color="auto" w:fill="auto"/>
          </w:tcPr>
          <w:p w:rsidR="00633EF7" w:rsidRPr="003E2639" w:rsidRDefault="00633EF7" w:rsidP="001E56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:rsidR="00633EF7" w:rsidRPr="00C11FFC" w:rsidRDefault="00633EF7" w:rsidP="001E56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:rsidR="00633EF7" w:rsidRPr="0059681B" w:rsidRDefault="00633EF7" w:rsidP="001E56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:rsidR="00633EF7" w:rsidRPr="0059681B" w:rsidRDefault="00633EF7" w:rsidP="001E56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:rsidR="00633EF7" w:rsidRPr="0059681B" w:rsidRDefault="00633EF7" w:rsidP="001E56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:rsidR="00633EF7" w:rsidRPr="0059681B" w:rsidRDefault="00A15E1C" w:rsidP="001E56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5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633EF7" w:rsidRDefault="00A15E1C" w:rsidP="001E56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6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633EF7" w:rsidRPr="003E2639" w:rsidRDefault="00633EF7" w:rsidP="001E56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:rsidR="00633EF7" w:rsidRPr="003E2639" w:rsidRDefault="00633EF7" w:rsidP="001E56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:rsidR="00633EF7" w:rsidRDefault="00633EF7" w:rsidP="001E56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:rsidR="00633EF7" w:rsidRDefault="00633EF7" w:rsidP="001E56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Frieder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:rsidR="00633EF7" w:rsidRDefault="00633EF7" w:rsidP="001E56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:rsidR="00633EF7" w:rsidRDefault="00633EF7" w:rsidP="001E56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:rsidR="00633EF7" w:rsidRDefault="00633EF7" w:rsidP="001E56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+49 (0)6133 50954-1</w:t>
            </w:r>
          </w:p>
          <w:p w:rsidR="00633EF7" w:rsidRPr="003B53BD" w:rsidRDefault="00633EF7" w:rsidP="001E56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:rsidR="00633EF7" w:rsidRPr="00F70BF8" w:rsidRDefault="00A15E1C" w:rsidP="001E56DC">
            <w:pPr>
              <w:pStyle w:val="Fuzeile"/>
              <w:spacing w:line="300" w:lineRule="auto"/>
            </w:pPr>
            <w:hyperlink r:id="rId17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:rsidR="00633EF7" w:rsidRPr="003E2639" w:rsidRDefault="00A15E1C" w:rsidP="001E56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8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633EF7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33EF7" w:rsidRPr="00633EF7" w:rsidRDefault="00633EF7" w:rsidP="00B64934">
      <w:pPr>
        <w:rPr>
          <w:rFonts w:ascii="Arial" w:hAnsi="Arial" w:cs="Arial"/>
        </w:rPr>
      </w:pPr>
    </w:p>
    <w:sectPr w:rsidR="00633EF7" w:rsidRPr="00633E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1C" w:rsidRDefault="00A15E1C" w:rsidP="00633EF7">
      <w:pPr>
        <w:spacing w:after="0" w:line="240" w:lineRule="auto"/>
      </w:pPr>
      <w:r>
        <w:separator/>
      </w:r>
    </w:p>
  </w:endnote>
  <w:endnote w:type="continuationSeparator" w:id="0">
    <w:p w:rsidR="00A15E1C" w:rsidRDefault="00A15E1C" w:rsidP="0063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BC" w:rsidRDefault="00D44A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BC" w:rsidRDefault="00D44AB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BC" w:rsidRDefault="00D44A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1C" w:rsidRDefault="00A15E1C" w:rsidP="00633EF7">
      <w:pPr>
        <w:spacing w:after="0" w:line="240" w:lineRule="auto"/>
      </w:pPr>
      <w:r>
        <w:separator/>
      </w:r>
    </w:p>
  </w:footnote>
  <w:footnote w:type="continuationSeparator" w:id="0">
    <w:p w:rsidR="00A15E1C" w:rsidRDefault="00A15E1C" w:rsidP="0063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BC" w:rsidRDefault="00D44A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F7" w:rsidRDefault="00633EF7" w:rsidP="00633E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12FB1B1" wp14:editId="1DC082BC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D6418F2" wp14:editId="041DFF88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2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3EF7" w:rsidRDefault="00633EF7" w:rsidP="00633EF7">
    <w:pPr>
      <w:pStyle w:val="Kopfzeile"/>
    </w:pPr>
  </w:p>
  <w:p w:rsidR="00633EF7" w:rsidRDefault="00633EF7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:rsidR="00633EF7" w:rsidRDefault="00633EF7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:rsidR="00633EF7" w:rsidRPr="00F275EF" w:rsidRDefault="00633EF7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:rsidR="00633EF7" w:rsidRDefault="00633EF7" w:rsidP="00633EF7">
    <w:pPr>
      <w:pStyle w:val="Kopfzeile"/>
      <w:spacing w:line="240" w:lineRule="exact"/>
      <w:rPr>
        <w:rFonts w:ascii="Arial" w:hAnsi="Arial" w:cs="Arial"/>
        <w:color w:val="808080"/>
      </w:rPr>
    </w:pPr>
    <w:r w:rsidRPr="00CC495D">
      <w:rPr>
        <w:rFonts w:ascii="Arial" w:hAnsi="Arial" w:cs="Arial"/>
        <w:color w:val="808080"/>
      </w:rPr>
      <w:t>Presse</w:t>
    </w:r>
    <w:r>
      <w:rPr>
        <w:rFonts w:ascii="Arial" w:hAnsi="Arial" w:cs="Arial"/>
        <w:color w:val="808080"/>
      </w:rPr>
      <w:t>erklärung</w:t>
    </w:r>
    <w:r w:rsidRPr="00CC495D">
      <w:rPr>
        <w:rFonts w:ascii="Arial" w:hAnsi="Arial" w:cs="Arial"/>
        <w:color w:val="808080"/>
      </w:rPr>
      <w:t xml:space="preserve"> der Eckelmann AG, Wiesbaden</w:t>
    </w:r>
  </w:p>
  <w:p w:rsidR="00633EF7" w:rsidRDefault="00633EF7">
    <w:pPr>
      <w:pStyle w:val="Kopfzeile"/>
    </w:pPr>
  </w:p>
  <w:p w:rsidR="00633EF7" w:rsidRDefault="00633EF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BC" w:rsidRDefault="00D44A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9F"/>
    <w:rsid w:val="00033624"/>
    <w:rsid w:val="000710F7"/>
    <w:rsid w:val="00074931"/>
    <w:rsid w:val="001008AD"/>
    <w:rsid w:val="00134A3A"/>
    <w:rsid w:val="001403A0"/>
    <w:rsid w:val="001B4F7D"/>
    <w:rsid w:val="00251BB3"/>
    <w:rsid w:val="00272180"/>
    <w:rsid w:val="00453F65"/>
    <w:rsid w:val="005666B8"/>
    <w:rsid w:val="00623AD6"/>
    <w:rsid w:val="00633EF7"/>
    <w:rsid w:val="0083469F"/>
    <w:rsid w:val="0086438F"/>
    <w:rsid w:val="008E5913"/>
    <w:rsid w:val="008F518D"/>
    <w:rsid w:val="00A15E1C"/>
    <w:rsid w:val="00A60895"/>
    <w:rsid w:val="00A868CC"/>
    <w:rsid w:val="00AC5AB5"/>
    <w:rsid w:val="00B15BA0"/>
    <w:rsid w:val="00B64934"/>
    <w:rsid w:val="00C56E1F"/>
    <w:rsid w:val="00CE1578"/>
    <w:rsid w:val="00D44ABC"/>
    <w:rsid w:val="00DD76A4"/>
    <w:rsid w:val="00DF404D"/>
    <w:rsid w:val="00E26972"/>
    <w:rsid w:val="00E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F7"/>
  </w:style>
  <w:style w:type="paragraph" w:styleId="Fuzeile">
    <w:name w:val="footer"/>
    <w:basedOn w:val="Standard"/>
    <w:link w:val="FuzeileZchn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EF7"/>
    <w:rPr>
      <w:color w:val="0000FF"/>
      <w:u w:val="singl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633EF7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633EF7"/>
    <w:rPr>
      <w:rFonts w:ascii="Arial" w:eastAsia="Calibri" w:hAnsi="Arial" w:cs="Arial"/>
      <w:sz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972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10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F7"/>
  </w:style>
  <w:style w:type="paragraph" w:styleId="Fuzeile">
    <w:name w:val="footer"/>
    <w:basedOn w:val="Standard"/>
    <w:link w:val="FuzeileZchn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EF7"/>
    <w:rPr>
      <w:color w:val="0000FF"/>
      <w:u w:val="singl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633EF7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633EF7"/>
    <w:rPr>
      <w:rFonts w:ascii="Arial" w:eastAsia="Calibri" w:hAnsi="Arial" w:cs="Arial"/>
      <w:sz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972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1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-software.de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presse-schwitzgebel.de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mailto:f.schwitzgebel@presse-schwitzgebel.d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kelmann.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blech.com/2018/exhibitor-profile/?e=493&amp;lang=de&amp;section=exhibitor-lis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info@eckelmann.de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euroblech.com/2018/exhibitor-profile/?e=300&amp;lang=de&amp;section=pres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ckelmann.de/produkte-loesungen/maschinenautomation/" TargetMode="External"/><Relationship Id="rId14" Type="http://schemas.openxmlformats.org/officeDocument/2006/relationships/hyperlink" Target="http://www.eckelmann.de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74DE-A21B-4260-99ED-8145E065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IBE wird Teil der Eckelmann Gruppe | Presseerklärung</vt:lpstr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 wird Teil der Eckelmann Gruppe | Presseerklärung</dc:title>
  <dc:subject/>
  <dc:creator>Marco Dr. Münchhof</dc:creator>
  <cp:keywords/>
  <dc:description>Am 4. Oktober 2018 unterzeichneten der Vorstand der Eckelmann AG und die Gesellschafter der IBE Software GmbH einen Vertrag zum Erwerb der IBE Software GmbH.</dc:description>
  <cp:lastModifiedBy>Felix Berthold</cp:lastModifiedBy>
  <cp:revision>11</cp:revision>
  <dcterms:created xsi:type="dcterms:W3CDTF">2018-10-08T15:20:00Z</dcterms:created>
  <dcterms:modified xsi:type="dcterms:W3CDTF">2018-10-09T13:13:00Z</dcterms:modified>
</cp:coreProperties>
</file>