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E6B25" w14:textId="77777777" w:rsidR="00D854EF" w:rsidRPr="00F275EF" w:rsidRDefault="00D854EF" w:rsidP="005A0BFF"/>
    <w:p w14:paraId="1B813EE3" w14:textId="6FA48B9F" w:rsidR="002D6BC7" w:rsidRDefault="007E5BAF" w:rsidP="002D6BC7">
      <w:pPr>
        <w:pStyle w:val="FlietextPressemitteilung"/>
        <w:rPr>
          <w:sz w:val="28"/>
          <w:szCs w:val="28"/>
        </w:rPr>
      </w:pPr>
      <w:r>
        <w:rPr>
          <w:sz w:val="28"/>
          <w:szCs w:val="28"/>
        </w:rPr>
        <w:t>Know-how kompakt</w:t>
      </w:r>
    </w:p>
    <w:p w14:paraId="64536DB4" w14:textId="3F5B55AF" w:rsidR="007E5BAF" w:rsidRPr="007E5BAF" w:rsidRDefault="007E5BAF" w:rsidP="002D6BC7">
      <w:pPr>
        <w:pStyle w:val="FlietextPressemitteilung"/>
        <w:rPr>
          <w:sz w:val="24"/>
          <w:szCs w:val="24"/>
        </w:rPr>
      </w:pPr>
      <w:r>
        <w:rPr>
          <w:sz w:val="24"/>
          <w:szCs w:val="24"/>
        </w:rPr>
        <w:t>10 Jahre E*LDS Booklet von E</w:t>
      </w:r>
      <w:r w:rsidR="00946730">
        <w:rPr>
          <w:sz w:val="24"/>
          <w:szCs w:val="24"/>
        </w:rPr>
        <w:t xml:space="preserve">ckelmann. </w:t>
      </w:r>
      <w:r w:rsidR="00547FCC">
        <w:rPr>
          <w:sz w:val="24"/>
          <w:szCs w:val="24"/>
        </w:rPr>
        <w:t xml:space="preserve">Verbesserte Neuauflage erschienen. </w:t>
      </w:r>
    </w:p>
    <w:p w14:paraId="48565924" w14:textId="77777777" w:rsidR="002D6BC7" w:rsidRDefault="002D6BC7" w:rsidP="00574E18">
      <w:pPr>
        <w:pStyle w:val="FlietextPressemitteilung"/>
      </w:pPr>
    </w:p>
    <w:p w14:paraId="11A314E8" w14:textId="79661CA4" w:rsidR="008F243E" w:rsidRDefault="00574E18" w:rsidP="007E5BAF">
      <w:pPr>
        <w:pStyle w:val="FlietextPressemitteilung"/>
      </w:pPr>
      <w:r>
        <w:t xml:space="preserve">Wiesbaden, </w:t>
      </w:r>
      <w:r w:rsidR="008F243E">
        <w:t>20.11</w:t>
      </w:r>
      <w:r>
        <w:t>.201</w:t>
      </w:r>
      <w:r w:rsidR="003A382F">
        <w:t>8</w:t>
      </w:r>
      <w:r>
        <w:t xml:space="preserve">: </w:t>
      </w:r>
      <w:r w:rsidR="007E5BAF">
        <w:t xml:space="preserve">Zum 10-jährigen Jubiläum </w:t>
      </w:r>
      <w:r w:rsidR="00053AA6">
        <w:t xml:space="preserve">seines bewährten </w:t>
      </w:r>
      <w:r w:rsidR="00826BE6">
        <w:t xml:space="preserve">E*LDS </w:t>
      </w:r>
      <w:r w:rsidR="00053AA6">
        <w:t xml:space="preserve">Service-Booklets </w:t>
      </w:r>
      <w:r w:rsidR="008409DE">
        <w:t>hat</w:t>
      </w:r>
      <w:r w:rsidR="00547FCC">
        <w:t xml:space="preserve"> Eckelmann </w:t>
      </w:r>
      <w:r w:rsidR="00826BE6">
        <w:t xml:space="preserve">jetzt </w:t>
      </w:r>
      <w:r w:rsidR="00547FCC">
        <w:t>eine Neuauflage heraus</w:t>
      </w:r>
      <w:r w:rsidR="00E10F34">
        <w:t>gegeben</w:t>
      </w:r>
      <w:r w:rsidR="00547FCC">
        <w:t xml:space="preserve">. </w:t>
      </w:r>
      <w:r w:rsidR="008F243E">
        <w:t>Kältefachbetriebe</w:t>
      </w:r>
      <w:r w:rsidR="00547FCC">
        <w:t xml:space="preserve"> können </w:t>
      </w:r>
      <w:r w:rsidR="00A9232E">
        <w:t>es</w:t>
      </w:r>
      <w:r w:rsidR="00547FCC">
        <w:t xml:space="preserve"> ab sofort kostenlos bestellen </w:t>
      </w:r>
      <w:r w:rsidR="008F243E">
        <w:t xml:space="preserve">(E-Mail: </w:t>
      </w:r>
      <w:r w:rsidR="008F243E" w:rsidRPr="008F243E">
        <w:t>elds-support@eckelmann.de</w:t>
      </w:r>
      <w:r w:rsidR="008F243E">
        <w:t xml:space="preserve">) </w:t>
      </w:r>
      <w:r w:rsidR="00547FCC">
        <w:t xml:space="preserve">oder die </w:t>
      </w:r>
      <w:r w:rsidR="00E10F34">
        <w:t xml:space="preserve">frei zugängliche </w:t>
      </w:r>
      <w:r w:rsidR="00547FCC">
        <w:t>Online-Ausgabe nutzen</w:t>
      </w:r>
      <w:r w:rsidR="00E10F34">
        <w:t xml:space="preserve">: </w:t>
      </w:r>
      <w:hyperlink r:id="rId9" w:history="1">
        <w:r w:rsidR="00E10F34" w:rsidRPr="0082137C">
          <w:rPr>
            <w:rStyle w:val="Hyperlink"/>
          </w:rPr>
          <w:t>https://edp.eckelmann.de/edp/lds/_zmV0P9ojVS:DE</w:t>
        </w:r>
      </w:hyperlink>
      <w:r w:rsidR="00E10F34">
        <w:t xml:space="preserve">. </w:t>
      </w:r>
    </w:p>
    <w:p w14:paraId="2DA4CBE7" w14:textId="7CFD54CA" w:rsidR="00826BE6" w:rsidRDefault="008409DE" w:rsidP="007E5BAF">
      <w:pPr>
        <w:pStyle w:val="FlietextPressemitteilung"/>
      </w:pPr>
      <w:r>
        <w:t>Ob bei Inbetriebnahmen oder Service-Einsätzen vor Ort, a</w:t>
      </w:r>
      <w:r w:rsidR="00547FCC">
        <w:t xml:space="preserve">uf über 150 Seiten bietet das Booklet </w:t>
      </w:r>
      <w:r>
        <w:t xml:space="preserve">im praktischen Taschenformat verlässliche und </w:t>
      </w:r>
      <w:r w:rsidR="00906F2C">
        <w:t>jährlich</w:t>
      </w:r>
      <w:r w:rsidR="00826BE6">
        <w:t xml:space="preserve"> </w:t>
      </w:r>
      <w:r>
        <w:t>aktu</w:t>
      </w:r>
      <w:r w:rsidR="00826BE6">
        <w:t>alisierte</w:t>
      </w:r>
      <w:r>
        <w:t xml:space="preserve"> technische Informationen</w:t>
      </w:r>
      <w:r w:rsidR="00826BE6">
        <w:t xml:space="preserve"> zu einem der führenden Regelungssysteme in der Supermarktkälte</w:t>
      </w:r>
      <w:r>
        <w:t xml:space="preserve">. </w:t>
      </w:r>
      <w:r w:rsidR="007E5BAF">
        <w:t>Monteure</w:t>
      </w:r>
      <w:r w:rsidR="00547FCC">
        <w:t xml:space="preserve"> und Service-Techniker</w:t>
      </w:r>
      <w:r w:rsidR="007E5BAF">
        <w:t xml:space="preserve"> schätzen die kompakte und übersichtliche Darstellung aller für die Praxis relevanten Themen – mit Kurzanleitungen für die Schnell-Inbetriebnahme und vielen nützlichen Tipps rund um das E*LDS-System. </w:t>
      </w:r>
    </w:p>
    <w:p w14:paraId="7CD5CF3E" w14:textId="137C844D" w:rsidR="00E10F34" w:rsidRDefault="001E5EEC" w:rsidP="007E5BAF">
      <w:pPr>
        <w:pStyle w:val="FlietextPressemitteilung"/>
      </w:pPr>
      <w:r>
        <w:t xml:space="preserve">Neben </w:t>
      </w:r>
      <w:r w:rsidR="002C6684">
        <w:t>zahlreichen</w:t>
      </w:r>
      <w:r w:rsidR="00A9232E">
        <w:t xml:space="preserve"> </w:t>
      </w:r>
      <w:r>
        <w:t xml:space="preserve">Updates </w:t>
      </w:r>
      <w:r w:rsidR="002C6684">
        <w:t xml:space="preserve">und kleinen Verbesserungen </w:t>
      </w:r>
      <w:r>
        <w:t xml:space="preserve">finden </w:t>
      </w:r>
      <w:r w:rsidR="00053AA6">
        <w:t>sich</w:t>
      </w:r>
      <w:r>
        <w:t xml:space="preserve"> jetzt </w:t>
      </w:r>
      <w:r w:rsidR="008409DE">
        <w:t>durchgängig QR-Code-Links</w:t>
      </w:r>
      <w:r>
        <w:t xml:space="preserve"> </w:t>
      </w:r>
      <w:r w:rsidR="008F243E">
        <w:t xml:space="preserve">im Booklet, über die </w:t>
      </w:r>
      <w:r w:rsidR="00053AA6">
        <w:t xml:space="preserve">Anwender </w:t>
      </w:r>
      <w:r w:rsidR="002C6684">
        <w:t>nun noch schneller passende</w:t>
      </w:r>
      <w:r w:rsidR="00053AA6">
        <w:t xml:space="preserve"> Informationen </w:t>
      </w:r>
      <w:r>
        <w:t xml:space="preserve">zu einzelnen Themen und Produktfamilien in der </w:t>
      </w:r>
      <w:r w:rsidR="00053AA6">
        <w:t xml:space="preserve">umfassenden </w:t>
      </w:r>
      <w:r>
        <w:t>Online-Dokumentation</w:t>
      </w:r>
      <w:r w:rsidR="008F243E">
        <w:t xml:space="preserve"> </w:t>
      </w:r>
      <w:r w:rsidR="00383EA9">
        <w:t>finden</w:t>
      </w:r>
      <w:r>
        <w:t>.</w:t>
      </w:r>
      <w:r w:rsidR="008F243E">
        <w:t xml:space="preserve"> </w:t>
      </w:r>
      <w:r w:rsidR="00383EA9">
        <w:t>W</w:t>
      </w:r>
      <w:r w:rsidR="008F243E">
        <w:t xml:space="preserve">er in Zukunft kein E*LDS Update mehr verpassen </w:t>
      </w:r>
      <w:r w:rsidR="00CE40CE">
        <w:t>möchte</w:t>
      </w:r>
      <w:r w:rsidR="008F243E">
        <w:t>, kann sich ko</w:t>
      </w:r>
      <w:r w:rsidR="00383EA9">
        <w:t xml:space="preserve">stenlos </w:t>
      </w:r>
      <w:r w:rsidR="002C6684">
        <w:t xml:space="preserve">bei E°EDP </w:t>
      </w:r>
      <w:r w:rsidR="00383EA9">
        <w:t>re</w:t>
      </w:r>
      <w:bookmarkStart w:id="0" w:name="_GoBack"/>
      <w:bookmarkEnd w:id="0"/>
      <w:r w:rsidR="00383EA9">
        <w:t>gistrieren</w:t>
      </w:r>
      <w:r w:rsidR="002C6684">
        <w:t>. Denn die</w:t>
      </w:r>
      <w:r w:rsidR="008F243E">
        <w:t xml:space="preserve"> </w:t>
      </w:r>
      <w:r w:rsidR="002C6684">
        <w:t xml:space="preserve">Elektronische Dokumentationsplattform der Eckelmann AG bietet </w:t>
      </w:r>
      <w:r w:rsidR="00143CF5">
        <w:t xml:space="preserve">auch </w:t>
      </w:r>
      <w:r w:rsidR="002C6684">
        <w:t xml:space="preserve">einen </w:t>
      </w:r>
      <w:r w:rsidR="00053AA6">
        <w:t xml:space="preserve">praktischen </w:t>
      </w:r>
      <w:r w:rsidR="008F243E">
        <w:t>E-Mail-Benachrichtigungs-Service</w:t>
      </w:r>
      <w:r w:rsidR="002C6684">
        <w:t xml:space="preserve">, der Anwender </w:t>
      </w:r>
      <w:r w:rsidR="00053AA6">
        <w:t xml:space="preserve">regelmäßig über neue Komponenten, Dokumente oder Versionsänderungen </w:t>
      </w:r>
      <w:r w:rsidR="002C6684">
        <w:t>auf dem Laufenden hält</w:t>
      </w:r>
      <w:r w:rsidR="00826BE6">
        <w:t xml:space="preserve">. </w:t>
      </w:r>
      <w:r w:rsidR="002C6684">
        <w:t xml:space="preserve">Link zu EDP: </w:t>
      </w:r>
      <w:hyperlink r:id="rId10" w:history="1">
        <w:r w:rsidR="00053AA6" w:rsidRPr="00DC57DB">
          <w:rPr>
            <w:rStyle w:val="Hyperlink"/>
          </w:rPr>
          <w:t>https://edp.eckelmann.de/edp/lds/start</w:t>
        </w:r>
      </w:hyperlink>
      <w:r w:rsidR="00053AA6">
        <w:t xml:space="preserve">. </w:t>
      </w:r>
    </w:p>
    <w:p w14:paraId="7421C76F" w14:textId="23C02A4D" w:rsidR="00826BE6" w:rsidRDefault="00826BE6" w:rsidP="00906F2C">
      <w:pPr>
        <w:pStyle w:val="FlietextPressemitteilung"/>
        <w:jc w:val="right"/>
      </w:pPr>
      <w:r>
        <w:t>1.</w:t>
      </w:r>
      <w:r w:rsidR="002C6684">
        <w:t>4</w:t>
      </w:r>
      <w:r w:rsidR="005121D6">
        <w:t>33</w:t>
      </w:r>
      <w:r>
        <w:t xml:space="preserve"> Anschläge (ohne Headline und Teaser)</w:t>
      </w:r>
    </w:p>
    <w:p w14:paraId="67E51C6D" w14:textId="77777777" w:rsidR="00091E67" w:rsidRDefault="00091E67" w:rsidP="00906F2C">
      <w:pPr>
        <w:pStyle w:val="FlietextPressemitteilung"/>
        <w:jc w:val="right"/>
      </w:pPr>
    </w:p>
    <w:p w14:paraId="0D33782B" w14:textId="77777777" w:rsidR="00091E67" w:rsidRDefault="00091E67">
      <w:pPr>
        <w:spacing w:after="0" w:line="240" w:lineRule="auto"/>
      </w:pPr>
    </w:p>
    <w:p w14:paraId="47BD84AC" w14:textId="712CC0AB" w:rsidR="00091E67" w:rsidRDefault="00091E67">
      <w:pPr>
        <w:spacing w:after="0" w:line="240" w:lineRule="auto"/>
      </w:pPr>
      <w:r>
        <w:rPr>
          <w:noProof/>
          <w:lang w:eastAsia="de-DE" w:bidi="ar-SA"/>
        </w:rPr>
        <w:drawing>
          <wp:inline distT="0" distB="0" distL="0" distR="0" wp14:anchorId="5CE852D6" wp14:editId="57BEB92D">
            <wp:extent cx="4680000" cy="3171091"/>
            <wp:effectExtent l="0" t="0" r="6350" b="0"/>
            <wp:docPr id="4" name="Grafik 4" descr="C:\Users\fberthold-work\dropbox_pressebuero\Dropbox\Pressebüro\Kunden\eckelmann\pressemitteilungen\kgl\1811_booklet_10_jahre\booklet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erthold-work\dropbox_pressebuero\Dropbox\Pressebüro\Kunden\eckelmann\pressemitteilungen\kgl\1811_booklet_10_jahre\booklet2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17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7A555" w14:textId="30D976AF" w:rsidR="00091E67" w:rsidRPr="00091E67" w:rsidRDefault="00091E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1E67">
        <w:rPr>
          <w:rFonts w:ascii="Arial" w:hAnsi="Arial" w:cs="Arial"/>
          <w:b/>
          <w:sz w:val="20"/>
          <w:szCs w:val="20"/>
        </w:rPr>
        <w:t>Bildunterschrift:</w:t>
      </w:r>
      <w:r w:rsidRPr="00091E67">
        <w:rPr>
          <w:rFonts w:ascii="Arial" w:hAnsi="Arial" w:cs="Arial"/>
          <w:sz w:val="20"/>
          <w:szCs w:val="20"/>
        </w:rPr>
        <w:t xml:space="preserve"> 10 Jahre E*LDS Booklet </w:t>
      </w:r>
      <w:r>
        <w:rPr>
          <w:rFonts w:ascii="Arial" w:hAnsi="Arial" w:cs="Arial"/>
          <w:sz w:val="20"/>
          <w:szCs w:val="20"/>
        </w:rPr>
        <w:t xml:space="preserve">(Foto: </w:t>
      </w:r>
      <w:proofErr w:type="spellStart"/>
      <w:r>
        <w:rPr>
          <w:rFonts w:ascii="Arial" w:hAnsi="Arial" w:cs="Arial"/>
          <w:sz w:val="20"/>
          <w:szCs w:val="20"/>
        </w:rPr>
        <w:t>Eckelmann</w:t>
      </w:r>
      <w:proofErr w:type="spellEnd"/>
      <w:r>
        <w:rPr>
          <w:rFonts w:ascii="Arial" w:hAnsi="Arial" w:cs="Arial"/>
          <w:sz w:val="20"/>
          <w:szCs w:val="20"/>
        </w:rPr>
        <w:t xml:space="preserve"> AG)</w:t>
      </w:r>
    </w:p>
    <w:p w14:paraId="70AE8877" w14:textId="77777777" w:rsidR="00091E67" w:rsidRDefault="00091E67">
      <w:pPr>
        <w:spacing w:after="0" w:line="240" w:lineRule="auto"/>
      </w:pPr>
    </w:p>
    <w:p w14:paraId="30A075EF" w14:textId="2660F892" w:rsidR="00091E67" w:rsidRDefault="00091E67">
      <w:pPr>
        <w:spacing w:after="0" w:line="240" w:lineRule="auto"/>
      </w:pPr>
    </w:p>
    <w:p w14:paraId="7A9DC52C" w14:textId="284EF60E" w:rsidR="00091E67" w:rsidRDefault="00091E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14:paraId="78424D58" w14:textId="1729B57F" w:rsidR="00091E67" w:rsidRDefault="00091E67" w:rsidP="00906F2C">
      <w:pPr>
        <w:pStyle w:val="FlietextPressemitteilung"/>
        <w:jc w:val="right"/>
      </w:pPr>
    </w:p>
    <w:p w14:paraId="11A22C43" w14:textId="3624950A" w:rsidR="00091E67" w:rsidRDefault="00091E67" w:rsidP="00906F2C">
      <w:pPr>
        <w:pStyle w:val="FlietextPressemitteilung"/>
        <w:jc w:val="right"/>
      </w:pPr>
      <w:r w:rsidRPr="00826BE6">
        <w:rPr>
          <w:b/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41B36024" wp14:editId="34767A8C">
            <wp:simplePos x="0" y="0"/>
            <wp:positionH relativeFrom="column">
              <wp:posOffset>22860</wp:posOffset>
            </wp:positionH>
            <wp:positionV relativeFrom="paragraph">
              <wp:posOffset>84455</wp:posOffset>
            </wp:positionV>
            <wp:extent cx="4679950" cy="2978785"/>
            <wp:effectExtent l="0" t="0" r="6350" b="0"/>
            <wp:wrapSquare wrapText="bothSides"/>
            <wp:docPr id="3" name="Grafik 3" descr="D:\pressebuero\dropbox-pressebuero\Dropbox\Pressebüro\Kunden\eckelmann\newsletter\2018\kgl_09_newsletter\bilder\04_teaser_beitrag_booklet_rad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sebuero\dropbox-pressebuero\Dropbox\Pressebüro\Kunden\eckelmann\newsletter\2018\kgl_09_newsletter\bilder\04_teaser_beitrag_booklet_radie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8C2CF" w14:textId="77777777" w:rsidR="00091E67" w:rsidRDefault="00091E67" w:rsidP="00906F2C">
      <w:pPr>
        <w:pStyle w:val="FlietextPressemitteilung"/>
        <w:jc w:val="right"/>
      </w:pPr>
    </w:p>
    <w:p w14:paraId="3AA64914" w14:textId="76D97CBA" w:rsidR="00091E67" w:rsidRDefault="00091E67" w:rsidP="00906F2C">
      <w:pPr>
        <w:pStyle w:val="FlietextPressemitteilung"/>
        <w:jc w:val="right"/>
      </w:pPr>
    </w:p>
    <w:p w14:paraId="184E61DB" w14:textId="77777777" w:rsidR="00091E67" w:rsidRDefault="00091E67" w:rsidP="00906F2C">
      <w:pPr>
        <w:pStyle w:val="FlietextPressemitteilung"/>
        <w:jc w:val="right"/>
      </w:pPr>
    </w:p>
    <w:p w14:paraId="120CBD04" w14:textId="4511F865" w:rsidR="00091E67" w:rsidRDefault="00091E67" w:rsidP="00906F2C">
      <w:pPr>
        <w:pStyle w:val="FlietextPressemitteilung"/>
        <w:jc w:val="right"/>
      </w:pPr>
    </w:p>
    <w:p w14:paraId="0DBC0D9C" w14:textId="77777777" w:rsidR="00091E67" w:rsidRDefault="00091E67" w:rsidP="00906F2C">
      <w:pPr>
        <w:pStyle w:val="FlietextPressemitteilung"/>
        <w:jc w:val="right"/>
      </w:pPr>
    </w:p>
    <w:p w14:paraId="0262D445" w14:textId="77777777" w:rsidR="00091E67" w:rsidRDefault="00091E67" w:rsidP="00906F2C">
      <w:pPr>
        <w:pStyle w:val="FlietextPressemitteilung"/>
        <w:jc w:val="right"/>
      </w:pPr>
    </w:p>
    <w:p w14:paraId="24761031" w14:textId="5F0D5AA2" w:rsidR="00091E67" w:rsidRDefault="00091E67" w:rsidP="00906F2C">
      <w:pPr>
        <w:pStyle w:val="FlietextPressemitteilung"/>
        <w:jc w:val="right"/>
      </w:pPr>
    </w:p>
    <w:p w14:paraId="6057F953" w14:textId="77777777" w:rsidR="00091E67" w:rsidRDefault="00091E67" w:rsidP="00906F2C">
      <w:pPr>
        <w:pStyle w:val="FlietextPressemitteilung"/>
        <w:jc w:val="right"/>
      </w:pPr>
    </w:p>
    <w:p w14:paraId="2A04C79C" w14:textId="3F48EE59" w:rsidR="00091E67" w:rsidRDefault="00091E67" w:rsidP="00906F2C">
      <w:pPr>
        <w:pStyle w:val="FlietextPressemitteilung"/>
        <w:jc w:val="right"/>
      </w:pPr>
    </w:p>
    <w:p w14:paraId="146A7913" w14:textId="77777777" w:rsidR="00091E67" w:rsidRDefault="00091E67" w:rsidP="00906F2C">
      <w:pPr>
        <w:pStyle w:val="FlietextPressemitteilung"/>
        <w:jc w:val="right"/>
      </w:pPr>
    </w:p>
    <w:p w14:paraId="53B399BB" w14:textId="77777777" w:rsidR="00091E67" w:rsidRDefault="00091E67" w:rsidP="00906F2C">
      <w:pPr>
        <w:pStyle w:val="FlietextPressemitteilung"/>
        <w:jc w:val="right"/>
      </w:pPr>
    </w:p>
    <w:p w14:paraId="2C1D6DE1" w14:textId="77777777" w:rsidR="00091E67" w:rsidRDefault="00091E67" w:rsidP="00906F2C">
      <w:pPr>
        <w:pStyle w:val="FlietextPressemitteilung"/>
        <w:jc w:val="right"/>
      </w:pPr>
    </w:p>
    <w:p w14:paraId="000D2D81" w14:textId="77777777" w:rsidR="00091E67" w:rsidRDefault="00091E67" w:rsidP="00906F2C">
      <w:pPr>
        <w:pStyle w:val="FlietextPressemitteilung"/>
        <w:jc w:val="right"/>
      </w:pPr>
    </w:p>
    <w:p w14:paraId="14975C66" w14:textId="77777777" w:rsidR="00091E67" w:rsidRDefault="00091E67" w:rsidP="00906F2C">
      <w:pPr>
        <w:pStyle w:val="FlietextPressemitteilung"/>
        <w:jc w:val="right"/>
      </w:pPr>
    </w:p>
    <w:p w14:paraId="40482580" w14:textId="77777777" w:rsidR="00091E67" w:rsidRDefault="00091E67" w:rsidP="00906F2C">
      <w:pPr>
        <w:pStyle w:val="FlietextPressemitteilung"/>
        <w:jc w:val="right"/>
      </w:pPr>
    </w:p>
    <w:p w14:paraId="0DC060D1" w14:textId="77777777" w:rsidR="00091E67" w:rsidRDefault="00091E67" w:rsidP="00906F2C">
      <w:pPr>
        <w:pStyle w:val="FlietextPressemitteilung"/>
        <w:jc w:val="right"/>
      </w:pPr>
    </w:p>
    <w:p w14:paraId="4EECF41F" w14:textId="78D19FBF" w:rsidR="00826BE6" w:rsidRDefault="00826BE6" w:rsidP="007E5BAF">
      <w:pPr>
        <w:pStyle w:val="FlietextPressemitteilung"/>
      </w:pPr>
      <w:r w:rsidRPr="00826BE6">
        <w:rPr>
          <w:b/>
        </w:rPr>
        <w:t>Bildunterschrift:</w:t>
      </w:r>
      <w:r>
        <w:t xml:space="preserve"> </w:t>
      </w:r>
      <w:r w:rsidRPr="00826BE6">
        <w:t xml:space="preserve">Schneller Durchblick bei der Anschlussbelegung und </w:t>
      </w:r>
      <w:proofErr w:type="spellStart"/>
      <w:r w:rsidRPr="00826BE6">
        <w:t>DIP-Schalter</w:t>
      </w:r>
      <w:proofErr w:type="spellEnd"/>
      <w:r w:rsidRPr="00826BE6">
        <w:t>-Konfiguration, z.B. beim Kühlstellenregler UA 410 E.</w:t>
      </w:r>
      <w:r w:rsidR="00906F2C">
        <w:t xml:space="preserve"> (Foto: Eckelmann AG)</w:t>
      </w:r>
    </w:p>
    <w:p w14:paraId="5A76D294" w14:textId="77777777" w:rsidR="00191DF6" w:rsidRDefault="00191DF6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B795428" w14:textId="77777777" w:rsidR="00A358F5" w:rsidRDefault="00A358F5" w:rsidP="00A358F5">
      <w:pPr>
        <w:pStyle w:val="ZwischenberschriftPressemitteilung"/>
      </w:pPr>
      <w:r>
        <w:t xml:space="preserve">Über </w:t>
      </w:r>
      <w:r w:rsidR="00EE1701">
        <w:t>die Eckelmann AG</w:t>
      </w:r>
    </w:p>
    <w:p w14:paraId="189E3496" w14:textId="178DA341" w:rsidR="00A358F5" w:rsidRDefault="00A358F5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 w:rsidR="00CE224C"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</w:p>
    <w:p w14:paraId="08541EDC" w14:textId="77777777" w:rsidR="00191DF6" w:rsidRDefault="00191DF6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E309286" w14:textId="77777777" w:rsidR="00AC2AD0" w:rsidRDefault="00D45A03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3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14:paraId="4871E5C9" w14:textId="77777777" w:rsidR="00AC2AD0" w:rsidRDefault="00AC2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E95D87" w14:textId="77777777"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3B53BD" w14:paraId="5CC65417" w14:textId="77777777" w:rsidTr="00975094">
        <w:tc>
          <w:tcPr>
            <w:tcW w:w="4633" w:type="dxa"/>
            <w:shd w:val="clear" w:color="auto" w:fill="auto"/>
          </w:tcPr>
          <w:p w14:paraId="3FB5B69F" w14:textId="77777777"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392BBC8A" w14:textId="77777777"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DECDE9C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6324F6C3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1C1B8CDB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67F76441" w14:textId="77777777" w:rsidR="00A961A0" w:rsidRPr="0059681B" w:rsidRDefault="00D45A03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4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8CE0262" w14:textId="77777777" w:rsidR="00C11FFC" w:rsidRDefault="00D45A03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5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23E2B3D" w14:textId="77777777"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160DA17F" w14:textId="77777777"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23F952EA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2EEEA351" w14:textId="77777777" w:rsidR="00555B16" w:rsidRDefault="00511BB1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 Berthold</w:t>
            </w:r>
          </w:p>
          <w:p w14:paraId="13FC18C5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494EF5D6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7539FC63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4C946683" w14:textId="77777777" w:rsidR="003B53BD" w:rsidRPr="003B53BD" w:rsidRDefault="003B53BD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 xml:space="preserve">Mobil: </w:t>
            </w:r>
            <w:r w:rsidR="00511BB1"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="005A5B80" w:rsidRPr="005A5B80">
              <w:rPr>
                <w:rFonts w:ascii="Arial" w:hAnsi="Arial" w:cs="Arial"/>
                <w:sz w:val="20"/>
                <w:szCs w:val="20"/>
              </w:rPr>
              <w:t>(0)162 4367696</w:t>
            </w:r>
          </w:p>
          <w:p w14:paraId="742D95DD" w14:textId="77777777" w:rsidR="00555B16" w:rsidRPr="00F70BF8" w:rsidRDefault="00D45A03" w:rsidP="00555B16">
            <w:pPr>
              <w:pStyle w:val="Fuzeile"/>
              <w:spacing w:line="300" w:lineRule="auto"/>
            </w:pPr>
            <w:hyperlink r:id="rId16" w:history="1">
              <w:r w:rsidR="00511BB1">
                <w:rPr>
                  <w:rStyle w:val="Hyperlink"/>
                  <w:rFonts w:ascii="Arial" w:hAnsi="Arial" w:cs="Arial"/>
                  <w:sz w:val="20"/>
                  <w:szCs w:val="20"/>
                </w:rPr>
                <w:t>f.berthold@presse-schwitzgebel.de</w:t>
              </w:r>
            </w:hyperlink>
          </w:p>
          <w:p w14:paraId="13DB3D2B" w14:textId="77777777" w:rsidR="00A961A0" w:rsidRPr="003E2639" w:rsidRDefault="00D45A03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7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F94DC68" w14:textId="77777777" w:rsidR="00A961A0" w:rsidRPr="00623A25" w:rsidRDefault="00A961A0" w:rsidP="00552F9A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default" r:id="rId18"/>
      <w:footerReference w:type="default" r:id="rId19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DF185D" w15:done="0"/>
  <w15:commentEx w15:paraId="2FA633A9" w15:done="0"/>
  <w15:commentEx w15:paraId="1618B4D6" w15:done="0"/>
  <w15:commentEx w15:paraId="0493A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DF185D" w16cid:durableId="1F2E633F"/>
  <w16cid:commentId w16cid:paraId="2FA633A9" w16cid:durableId="1F2E63E0"/>
  <w16cid:commentId w16cid:paraId="1618B4D6" w16cid:durableId="1F2E64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17CC2" w14:textId="77777777" w:rsidR="00D45A03" w:rsidRDefault="00D45A03" w:rsidP="00F275EF">
      <w:pPr>
        <w:spacing w:after="0" w:line="240" w:lineRule="auto"/>
      </w:pPr>
      <w:r>
        <w:separator/>
      </w:r>
    </w:p>
  </w:endnote>
  <w:endnote w:type="continuationSeparator" w:id="0">
    <w:p w14:paraId="52058A74" w14:textId="77777777" w:rsidR="00D45A03" w:rsidRDefault="00D45A03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FrutigerNextPro-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29CA" w14:textId="77777777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5121D6">
      <w:rPr>
        <w:rFonts w:ascii="Arial" w:hAnsi="Arial" w:cs="Arial"/>
        <w:b/>
        <w:bCs/>
        <w:noProof/>
        <w:sz w:val="20"/>
        <w:szCs w:val="20"/>
      </w:rPr>
      <w:t>1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5121D6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1E0E1190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65946" w14:textId="77777777" w:rsidR="00D45A03" w:rsidRDefault="00D45A03" w:rsidP="00F275EF">
      <w:pPr>
        <w:spacing w:after="0" w:line="240" w:lineRule="auto"/>
      </w:pPr>
      <w:r>
        <w:separator/>
      </w:r>
    </w:p>
  </w:footnote>
  <w:footnote w:type="continuationSeparator" w:id="0">
    <w:p w14:paraId="67D5F090" w14:textId="77777777" w:rsidR="00D45A03" w:rsidRDefault="00D45A03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A8007" w14:textId="77777777" w:rsidR="00F82371" w:rsidRDefault="005A1DBF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51CA9CCE" wp14:editId="64EE6FEA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2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2A483F1F" wp14:editId="30AA5D4E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1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E469C" w14:textId="77777777" w:rsidR="00F82371" w:rsidRDefault="00F82371">
    <w:pPr>
      <w:pStyle w:val="Kopfzeile"/>
    </w:pPr>
  </w:p>
  <w:p w14:paraId="1B47C61C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2B87E82E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17E2F58B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8F29E40" w14:textId="48F4407F" w:rsidR="00F82371" w:rsidRDefault="00D019F6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Pr</w:t>
    </w:r>
    <w:r w:rsidR="00F44F39">
      <w:rPr>
        <w:rFonts w:ascii="Arial" w:hAnsi="Arial" w:cs="Arial"/>
        <w:color w:val="808080"/>
      </w:rPr>
      <w:t xml:space="preserve">essemitteilung </w:t>
    </w:r>
    <w:r w:rsidR="00F82371" w:rsidRPr="00CC495D">
      <w:rPr>
        <w:rFonts w:ascii="Arial" w:hAnsi="Arial" w:cs="Arial"/>
        <w:color w:val="808080"/>
      </w:rPr>
      <w:t>der Eckelmann AG, Wiesbaden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F4C97"/>
    <w:multiLevelType w:val="hybridMultilevel"/>
    <w:tmpl w:val="F18C3780"/>
    <w:lvl w:ilvl="0" w:tplc="134E1C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F"/>
    <w:rsid w:val="0000498E"/>
    <w:rsid w:val="00005D75"/>
    <w:rsid w:val="00007800"/>
    <w:rsid w:val="00007CBD"/>
    <w:rsid w:val="00011644"/>
    <w:rsid w:val="000123F2"/>
    <w:rsid w:val="00013364"/>
    <w:rsid w:val="00014446"/>
    <w:rsid w:val="00021F4D"/>
    <w:rsid w:val="00021FCE"/>
    <w:rsid w:val="0002239D"/>
    <w:rsid w:val="000243A3"/>
    <w:rsid w:val="00024C23"/>
    <w:rsid w:val="0002517F"/>
    <w:rsid w:val="0002774E"/>
    <w:rsid w:val="000305D9"/>
    <w:rsid w:val="00031AD6"/>
    <w:rsid w:val="0003209A"/>
    <w:rsid w:val="00034D7B"/>
    <w:rsid w:val="000351FF"/>
    <w:rsid w:val="00036069"/>
    <w:rsid w:val="00036B3F"/>
    <w:rsid w:val="0003749A"/>
    <w:rsid w:val="0003768A"/>
    <w:rsid w:val="00042BAC"/>
    <w:rsid w:val="00043D5C"/>
    <w:rsid w:val="0004518A"/>
    <w:rsid w:val="00046815"/>
    <w:rsid w:val="00050126"/>
    <w:rsid w:val="00053AA6"/>
    <w:rsid w:val="00053D3A"/>
    <w:rsid w:val="000549AF"/>
    <w:rsid w:val="00054E85"/>
    <w:rsid w:val="00054F66"/>
    <w:rsid w:val="000558AC"/>
    <w:rsid w:val="000561E1"/>
    <w:rsid w:val="000567A4"/>
    <w:rsid w:val="00056ADB"/>
    <w:rsid w:val="00062300"/>
    <w:rsid w:val="00064A70"/>
    <w:rsid w:val="0007105B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87117"/>
    <w:rsid w:val="0009053A"/>
    <w:rsid w:val="00091E67"/>
    <w:rsid w:val="00095C8C"/>
    <w:rsid w:val="00096621"/>
    <w:rsid w:val="000A1E27"/>
    <w:rsid w:val="000A3D24"/>
    <w:rsid w:val="000A44E3"/>
    <w:rsid w:val="000B2BA2"/>
    <w:rsid w:val="000B3331"/>
    <w:rsid w:val="000B6CA0"/>
    <w:rsid w:val="000C22CD"/>
    <w:rsid w:val="000C3EFD"/>
    <w:rsid w:val="000C5DB7"/>
    <w:rsid w:val="000C76A4"/>
    <w:rsid w:val="000D1BED"/>
    <w:rsid w:val="000D4569"/>
    <w:rsid w:val="000D5D6A"/>
    <w:rsid w:val="000D7E25"/>
    <w:rsid w:val="000E0B01"/>
    <w:rsid w:val="000E54AB"/>
    <w:rsid w:val="000E7047"/>
    <w:rsid w:val="000F0A30"/>
    <w:rsid w:val="000F11ED"/>
    <w:rsid w:val="000F4659"/>
    <w:rsid w:val="000F59FD"/>
    <w:rsid w:val="000F7391"/>
    <w:rsid w:val="001002CF"/>
    <w:rsid w:val="00101146"/>
    <w:rsid w:val="00101C2F"/>
    <w:rsid w:val="00102902"/>
    <w:rsid w:val="00103943"/>
    <w:rsid w:val="00104127"/>
    <w:rsid w:val="001052C5"/>
    <w:rsid w:val="00110C80"/>
    <w:rsid w:val="0011370A"/>
    <w:rsid w:val="00115D01"/>
    <w:rsid w:val="001164F6"/>
    <w:rsid w:val="0012023C"/>
    <w:rsid w:val="00120672"/>
    <w:rsid w:val="00120942"/>
    <w:rsid w:val="00120E21"/>
    <w:rsid w:val="001259DB"/>
    <w:rsid w:val="00125FF5"/>
    <w:rsid w:val="00130250"/>
    <w:rsid w:val="0013685A"/>
    <w:rsid w:val="00136921"/>
    <w:rsid w:val="001410DA"/>
    <w:rsid w:val="00141F3A"/>
    <w:rsid w:val="00143509"/>
    <w:rsid w:val="00143CF5"/>
    <w:rsid w:val="00144C54"/>
    <w:rsid w:val="001468F8"/>
    <w:rsid w:val="001470DA"/>
    <w:rsid w:val="00150163"/>
    <w:rsid w:val="0015126E"/>
    <w:rsid w:val="00152A22"/>
    <w:rsid w:val="001541C9"/>
    <w:rsid w:val="00156D84"/>
    <w:rsid w:val="0016024C"/>
    <w:rsid w:val="00160855"/>
    <w:rsid w:val="001610E0"/>
    <w:rsid w:val="0016130B"/>
    <w:rsid w:val="001625DE"/>
    <w:rsid w:val="00167F3C"/>
    <w:rsid w:val="00170924"/>
    <w:rsid w:val="00170CE9"/>
    <w:rsid w:val="001812AD"/>
    <w:rsid w:val="00182C9D"/>
    <w:rsid w:val="00185DC7"/>
    <w:rsid w:val="00187018"/>
    <w:rsid w:val="00191DF6"/>
    <w:rsid w:val="00193566"/>
    <w:rsid w:val="00193AB3"/>
    <w:rsid w:val="00195F07"/>
    <w:rsid w:val="001A0BEA"/>
    <w:rsid w:val="001A207C"/>
    <w:rsid w:val="001A5206"/>
    <w:rsid w:val="001A6640"/>
    <w:rsid w:val="001A6D8C"/>
    <w:rsid w:val="001A750E"/>
    <w:rsid w:val="001A7DE2"/>
    <w:rsid w:val="001B0839"/>
    <w:rsid w:val="001B1A36"/>
    <w:rsid w:val="001B233E"/>
    <w:rsid w:val="001B2B1D"/>
    <w:rsid w:val="001B4300"/>
    <w:rsid w:val="001B5A18"/>
    <w:rsid w:val="001B5AD0"/>
    <w:rsid w:val="001B6A5A"/>
    <w:rsid w:val="001B6B10"/>
    <w:rsid w:val="001C74F3"/>
    <w:rsid w:val="001D144C"/>
    <w:rsid w:val="001D1CCA"/>
    <w:rsid w:val="001D7CFB"/>
    <w:rsid w:val="001E10B2"/>
    <w:rsid w:val="001E2385"/>
    <w:rsid w:val="001E26F0"/>
    <w:rsid w:val="001E3165"/>
    <w:rsid w:val="001E391F"/>
    <w:rsid w:val="001E532B"/>
    <w:rsid w:val="001E5EEC"/>
    <w:rsid w:val="001E746A"/>
    <w:rsid w:val="001F482E"/>
    <w:rsid w:val="001F4A4E"/>
    <w:rsid w:val="001F5910"/>
    <w:rsid w:val="001F7D64"/>
    <w:rsid w:val="002020D6"/>
    <w:rsid w:val="00202B2E"/>
    <w:rsid w:val="0020354F"/>
    <w:rsid w:val="00207959"/>
    <w:rsid w:val="002120C4"/>
    <w:rsid w:val="00214734"/>
    <w:rsid w:val="002148B4"/>
    <w:rsid w:val="00214A50"/>
    <w:rsid w:val="00214C7A"/>
    <w:rsid w:val="00214D90"/>
    <w:rsid w:val="00216599"/>
    <w:rsid w:val="00220A24"/>
    <w:rsid w:val="00225EC5"/>
    <w:rsid w:val="00230CB3"/>
    <w:rsid w:val="0023104D"/>
    <w:rsid w:val="00231FA2"/>
    <w:rsid w:val="00232A6B"/>
    <w:rsid w:val="00232D77"/>
    <w:rsid w:val="00233D6C"/>
    <w:rsid w:val="002349F9"/>
    <w:rsid w:val="00234ABC"/>
    <w:rsid w:val="00235C01"/>
    <w:rsid w:val="00235D56"/>
    <w:rsid w:val="00237C33"/>
    <w:rsid w:val="002434C4"/>
    <w:rsid w:val="0024574A"/>
    <w:rsid w:val="0024749A"/>
    <w:rsid w:val="00252465"/>
    <w:rsid w:val="00252667"/>
    <w:rsid w:val="00252DF1"/>
    <w:rsid w:val="002545EE"/>
    <w:rsid w:val="00256645"/>
    <w:rsid w:val="00260D2D"/>
    <w:rsid w:val="002610B7"/>
    <w:rsid w:val="00262955"/>
    <w:rsid w:val="00262C38"/>
    <w:rsid w:val="00272074"/>
    <w:rsid w:val="00274A5F"/>
    <w:rsid w:val="00284D29"/>
    <w:rsid w:val="00284FEA"/>
    <w:rsid w:val="00285B85"/>
    <w:rsid w:val="002876F6"/>
    <w:rsid w:val="00287992"/>
    <w:rsid w:val="00290B25"/>
    <w:rsid w:val="002917BC"/>
    <w:rsid w:val="00293E19"/>
    <w:rsid w:val="002957FE"/>
    <w:rsid w:val="00295D7E"/>
    <w:rsid w:val="00296F34"/>
    <w:rsid w:val="00297667"/>
    <w:rsid w:val="002A0261"/>
    <w:rsid w:val="002A1354"/>
    <w:rsid w:val="002A1A61"/>
    <w:rsid w:val="002A25B3"/>
    <w:rsid w:val="002A3D82"/>
    <w:rsid w:val="002A4A2D"/>
    <w:rsid w:val="002A518C"/>
    <w:rsid w:val="002A57F0"/>
    <w:rsid w:val="002A69DB"/>
    <w:rsid w:val="002A6F7E"/>
    <w:rsid w:val="002A7AD6"/>
    <w:rsid w:val="002B36E1"/>
    <w:rsid w:val="002B60EB"/>
    <w:rsid w:val="002C3FAF"/>
    <w:rsid w:val="002C6684"/>
    <w:rsid w:val="002C7CCB"/>
    <w:rsid w:val="002C7DB1"/>
    <w:rsid w:val="002D1D50"/>
    <w:rsid w:val="002D3F95"/>
    <w:rsid w:val="002D68AA"/>
    <w:rsid w:val="002D6BC7"/>
    <w:rsid w:val="002D72C2"/>
    <w:rsid w:val="002D7FC9"/>
    <w:rsid w:val="002E33BE"/>
    <w:rsid w:val="002E5220"/>
    <w:rsid w:val="002E6D35"/>
    <w:rsid w:val="002F112A"/>
    <w:rsid w:val="002F1883"/>
    <w:rsid w:val="002F24CA"/>
    <w:rsid w:val="002F33C0"/>
    <w:rsid w:val="002F6B36"/>
    <w:rsid w:val="002F799B"/>
    <w:rsid w:val="003008BF"/>
    <w:rsid w:val="00304CDF"/>
    <w:rsid w:val="00313AC8"/>
    <w:rsid w:val="003163EA"/>
    <w:rsid w:val="003172D7"/>
    <w:rsid w:val="0032189A"/>
    <w:rsid w:val="00323CD1"/>
    <w:rsid w:val="00331FBD"/>
    <w:rsid w:val="00335A2A"/>
    <w:rsid w:val="00342AFC"/>
    <w:rsid w:val="00343C8A"/>
    <w:rsid w:val="00344E02"/>
    <w:rsid w:val="00346898"/>
    <w:rsid w:val="0034766B"/>
    <w:rsid w:val="00355F1E"/>
    <w:rsid w:val="003572BD"/>
    <w:rsid w:val="00357C51"/>
    <w:rsid w:val="0036091A"/>
    <w:rsid w:val="00362606"/>
    <w:rsid w:val="00362D46"/>
    <w:rsid w:val="00364619"/>
    <w:rsid w:val="0036523E"/>
    <w:rsid w:val="00365287"/>
    <w:rsid w:val="0036593C"/>
    <w:rsid w:val="00366B17"/>
    <w:rsid w:val="0036794E"/>
    <w:rsid w:val="00372861"/>
    <w:rsid w:val="00372C4A"/>
    <w:rsid w:val="003761E2"/>
    <w:rsid w:val="0037769C"/>
    <w:rsid w:val="00383C5B"/>
    <w:rsid w:val="00383EA9"/>
    <w:rsid w:val="0038474E"/>
    <w:rsid w:val="00385DE7"/>
    <w:rsid w:val="00387813"/>
    <w:rsid w:val="003923C2"/>
    <w:rsid w:val="00393381"/>
    <w:rsid w:val="00397F83"/>
    <w:rsid w:val="003A0C36"/>
    <w:rsid w:val="003A0CF5"/>
    <w:rsid w:val="003A382F"/>
    <w:rsid w:val="003B53BD"/>
    <w:rsid w:val="003C2287"/>
    <w:rsid w:val="003C34A8"/>
    <w:rsid w:val="003C5B1D"/>
    <w:rsid w:val="003C7763"/>
    <w:rsid w:val="003D5E7D"/>
    <w:rsid w:val="003E0B37"/>
    <w:rsid w:val="003E19E1"/>
    <w:rsid w:val="003E254E"/>
    <w:rsid w:val="003E2639"/>
    <w:rsid w:val="003E2FD4"/>
    <w:rsid w:val="003E3985"/>
    <w:rsid w:val="003E7322"/>
    <w:rsid w:val="003F04A1"/>
    <w:rsid w:val="003F0C4F"/>
    <w:rsid w:val="003F113B"/>
    <w:rsid w:val="003F33B9"/>
    <w:rsid w:val="003F538A"/>
    <w:rsid w:val="003F67DE"/>
    <w:rsid w:val="003F746D"/>
    <w:rsid w:val="00401608"/>
    <w:rsid w:val="00401850"/>
    <w:rsid w:val="00402502"/>
    <w:rsid w:val="00402585"/>
    <w:rsid w:val="00403DFB"/>
    <w:rsid w:val="00403F57"/>
    <w:rsid w:val="00404002"/>
    <w:rsid w:val="0040601A"/>
    <w:rsid w:val="004160E1"/>
    <w:rsid w:val="0041658D"/>
    <w:rsid w:val="00420429"/>
    <w:rsid w:val="0042105A"/>
    <w:rsid w:val="0042481C"/>
    <w:rsid w:val="00426459"/>
    <w:rsid w:val="004277FB"/>
    <w:rsid w:val="004301D1"/>
    <w:rsid w:val="00433020"/>
    <w:rsid w:val="00437589"/>
    <w:rsid w:val="00440788"/>
    <w:rsid w:val="00441CF7"/>
    <w:rsid w:val="00446102"/>
    <w:rsid w:val="00447483"/>
    <w:rsid w:val="004478C5"/>
    <w:rsid w:val="00450FBE"/>
    <w:rsid w:val="004532C7"/>
    <w:rsid w:val="004617F9"/>
    <w:rsid w:val="0046207D"/>
    <w:rsid w:val="004623DD"/>
    <w:rsid w:val="004650A4"/>
    <w:rsid w:val="00465158"/>
    <w:rsid w:val="00465BE1"/>
    <w:rsid w:val="00467A2F"/>
    <w:rsid w:val="00467F67"/>
    <w:rsid w:val="00471167"/>
    <w:rsid w:val="00472FCB"/>
    <w:rsid w:val="00473EC1"/>
    <w:rsid w:val="00475336"/>
    <w:rsid w:val="0047551C"/>
    <w:rsid w:val="00477828"/>
    <w:rsid w:val="00481233"/>
    <w:rsid w:val="0048323B"/>
    <w:rsid w:val="00483B7B"/>
    <w:rsid w:val="004855E1"/>
    <w:rsid w:val="00486682"/>
    <w:rsid w:val="00487240"/>
    <w:rsid w:val="00487AB0"/>
    <w:rsid w:val="00494467"/>
    <w:rsid w:val="004965C0"/>
    <w:rsid w:val="004A2961"/>
    <w:rsid w:val="004A2A08"/>
    <w:rsid w:val="004A4F8F"/>
    <w:rsid w:val="004A5D05"/>
    <w:rsid w:val="004A61D2"/>
    <w:rsid w:val="004A6C33"/>
    <w:rsid w:val="004A6E4D"/>
    <w:rsid w:val="004B04C8"/>
    <w:rsid w:val="004B13A6"/>
    <w:rsid w:val="004B164C"/>
    <w:rsid w:val="004B1CA5"/>
    <w:rsid w:val="004B3CCE"/>
    <w:rsid w:val="004B425B"/>
    <w:rsid w:val="004C0C1B"/>
    <w:rsid w:val="004C3611"/>
    <w:rsid w:val="004C3877"/>
    <w:rsid w:val="004C6452"/>
    <w:rsid w:val="004D02EE"/>
    <w:rsid w:val="004D0DC0"/>
    <w:rsid w:val="004D2DB1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F053E"/>
    <w:rsid w:val="004F4F45"/>
    <w:rsid w:val="004F56C6"/>
    <w:rsid w:val="004F7600"/>
    <w:rsid w:val="00502699"/>
    <w:rsid w:val="005038C3"/>
    <w:rsid w:val="00505556"/>
    <w:rsid w:val="00505EE3"/>
    <w:rsid w:val="00511BB1"/>
    <w:rsid w:val="005121D6"/>
    <w:rsid w:val="00514A03"/>
    <w:rsid w:val="00517683"/>
    <w:rsid w:val="00520240"/>
    <w:rsid w:val="005215B2"/>
    <w:rsid w:val="005233B3"/>
    <w:rsid w:val="005238B1"/>
    <w:rsid w:val="005247C9"/>
    <w:rsid w:val="00525006"/>
    <w:rsid w:val="0052667C"/>
    <w:rsid w:val="0052783A"/>
    <w:rsid w:val="00532AAF"/>
    <w:rsid w:val="00533321"/>
    <w:rsid w:val="00533830"/>
    <w:rsid w:val="00533897"/>
    <w:rsid w:val="005351A4"/>
    <w:rsid w:val="00536D1E"/>
    <w:rsid w:val="005371E3"/>
    <w:rsid w:val="00537858"/>
    <w:rsid w:val="0054004A"/>
    <w:rsid w:val="0054154E"/>
    <w:rsid w:val="00541552"/>
    <w:rsid w:val="0054192F"/>
    <w:rsid w:val="00546470"/>
    <w:rsid w:val="005467EE"/>
    <w:rsid w:val="00546C80"/>
    <w:rsid w:val="00547655"/>
    <w:rsid w:val="00547B68"/>
    <w:rsid w:val="00547FCC"/>
    <w:rsid w:val="00551104"/>
    <w:rsid w:val="00552F9A"/>
    <w:rsid w:val="00553379"/>
    <w:rsid w:val="00555B16"/>
    <w:rsid w:val="00556202"/>
    <w:rsid w:val="00556342"/>
    <w:rsid w:val="005566D0"/>
    <w:rsid w:val="005600EE"/>
    <w:rsid w:val="005603BC"/>
    <w:rsid w:val="00561E6F"/>
    <w:rsid w:val="005629EA"/>
    <w:rsid w:val="005630E9"/>
    <w:rsid w:val="00563F75"/>
    <w:rsid w:val="00565823"/>
    <w:rsid w:val="00565C47"/>
    <w:rsid w:val="00566B01"/>
    <w:rsid w:val="005678A3"/>
    <w:rsid w:val="00570214"/>
    <w:rsid w:val="00570AE8"/>
    <w:rsid w:val="00573E12"/>
    <w:rsid w:val="00574134"/>
    <w:rsid w:val="00574E18"/>
    <w:rsid w:val="00581823"/>
    <w:rsid w:val="005836F7"/>
    <w:rsid w:val="0058378C"/>
    <w:rsid w:val="005849DB"/>
    <w:rsid w:val="00587043"/>
    <w:rsid w:val="005927D2"/>
    <w:rsid w:val="00593D74"/>
    <w:rsid w:val="0059681B"/>
    <w:rsid w:val="00597A4A"/>
    <w:rsid w:val="005A0BFF"/>
    <w:rsid w:val="005A1DBF"/>
    <w:rsid w:val="005A284E"/>
    <w:rsid w:val="005A2C7F"/>
    <w:rsid w:val="005A2ECA"/>
    <w:rsid w:val="005A39A9"/>
    <w:rsid w:val="005A5B80"/>
    <w:rsid w:val="005A7258"/>
    <w:rsid w:val="005B0326"/>
    <w:rsid w:val="005B2698"/>
    <w:rsid w:val="005B2EBD"/>
    <w:rsid w:val="005B345C"/>
    <w:rsid w:val="005B5873"/>
    <w:rsid w:val="005C0314"/>
    <w:rsid w:val="005C1861"/>
    <w:rsid w:val="005C1951"/>
    <w:rsid w:val="005C2DF5"/>
    <w:rsid w:val="005C2F47"/>
    <w:rsid w:val="005C667C"/>
    <w:rsid w:val="005C78D0"/>
    <w:rsid w:val="005D2128"/>
    <w:rsid w:val="005D5491"/>
    <w:rsid w:val="005D6F1E"/>
    <w:rsid w:val="005E239C"/>
    <w:rsid w:val="005E6F50"/>
    <w:rsid w:val="005E7CE0"/>
    <w:rsid w:val="005E7FA6"/>
    <w:rsid w:val="005F0CAC"/>
    <w:rsid w:val="006009BD"/>
    <w:rsid w:val="00610C0C"/>
    <w:rsid w:val="00611743"/>
    <w:rsid w:val="006168A6"/>
    <w:rsid w:val="00617B71"/>
    <w:rsid w:val="00621B07"/>
    <w:rsid w:val="00622A9F"/>
    <w:rsid w:val="006234BC"/>
    <w:rsid w:val="00623A25"/>
    <w:rsid w:val="00623C3F"/>
    <w:rsid w:val="006244D7"/>
    <w:rsid w:val="00624F75"/>
    <w:rsid w:val="00625FDA"/>
    <w:rsid w:val="0062637C"/>
    <w:rsid w:val="0062681A"/>
    <w:rsid w:val="00627B0B"/>
    <w:rsid w:val="00632460"/>
    <w:rsid w:val="006346BF"/>
    <w:rsid w:val="00634A09"/>
    <w:rsid w:val="006413D0"/>
    <w:rsid w:val="0064313D"/>
    <w:rsid w:val="00643391"/>
    <w:rsid w:val="0064401F"/>
    <w:rsid w:val="0064550B"/>
    <w:rsid w:val="00646FEF"/>
    <w:rsid w:val="00650BA9"/>
    <w:rsid w:val="00653A5F"/>
    <w:rsid w:val="00653C52"/>
    <w:rsid w:val="006545BF"/>
    <w:rsid w:val="00657B32"/>
    <w:rsid w:val="006603DA"/>
    <w:rsid w:val="00660D02"/>
    <w:rsid w:val="0066460E"/>
    <w:rsid w:val="00665D07"/>
    <w:rsid w:val="00670479"/>
    <w:rsid w:val="00670CDB"/>
    <w:rsid w:val="00672144"/>
    <w:rsid w:val="00672B42"/>
    <w:rsid w:val="00672D35"/>
    <w:rsid w:val="00674B3A"/>
    <w:rsid w:val="006834F2"/>
    <w:rsid w:val="006845B9"/>
    <w:rsid w:val="00685DC7"/>
    <w:rsid w:val="006930BD"/>
    <w:rsid w:val="00696799"/>
    <w:rsid w:val="006A0002"/>
    <w:rsid w:val="006A168B"/>
    <w:rsid w:val="006A569F"/>
    <w:rsid w:val="006A57FB"/>
    <w:rsid w:val="006A6B98"/>
    <w:rsid w:val="006A70D6"/>
    <w:rsid w:val="006A717A"/>
    <w:rsid w:val="006B0ABC"/>
    <w:rsid w:val="006B1387"/>
    <w:rsid w:val="006B25BF"/>
    <w:rsid w:val="006B3124"/>
    <w:rsid w:val="006B46CA"/>
    <w:rsid w:val="006B632F"/>
    <w:rsid w:val="006B7981"/>
    <w:rsid w:val="006C0425"/>
    <w:rsid w:val="006C32F2"/>
    <w:rsid w:val="006D2848"/>
    <w:rsid w:val="006D5300"/>
    <w:rsid w:val="006D58CC"/>
    <w:rsid w:val="006D6649"/>
    <w:rsid w:val="006E299E"/>
    <w:rsid w:val="006E330E"/>
    <w:rsid w:val="006E6CB2"/>
    <w:rsid w:val="006F244B"/>
    <w:rsid w:val="006F267D"/>
    <w:rsid w:val="006F4C7C"/>
    <w:rsid w:val="006F7E72"/>
    <w:rsid w:val="007005CA"/>
    <w:rsid w:val="00706CBC"/>
    <w:rsid w:val="00710971"/>
    <w:rsid w:val="00712E5B"/>
    <w:rsid w:val="00712ED5"/>
    <w:rsid w:val="0071333A"/>
    <w:rsid w:val="00715194"/>
    <w:rsid w:val="00717129"/>
    <w:rsid w:val="00717FC0"/>
    <w:rsid w:val="00725221"/>
    <w:rsid w:val="007273AB"/>
    <w:rsid w:val="00730AAE"/>
    <w:rsid w:val="00731937"/>
    <w:rsid w:val="00733AC3"/>
    <w:rsid w:val="00735C5F"/>
    <w:rsid w:val="00737876"/>
    <w:rsid w:val="007405C4"/>
    <w:rsid w:val="00742559"/>
    <w:rsid w:val="007445D9"/>
    <w:rsid w:val="007477B9"/>
    <w:rsid w:val="00750D9A"/>
    <w:rsid w:val="00753733"/>
    <w:rsid w:val="0075414D"/>
    <w:rsid w:val="007545DB"/>
    <w:rsid w:val="00755CBD"/>
    <w:rsid w:val="00763103"/>
    <w:rsid w:val="00763C17"/>
    <w:rsid w:val="007706B5"/>
    <w:rsid w:val="0078078F"/>
    <w:rsid w:val="0078080B"/>
    <w:rsid w:val="007812E2"/>
    <w:rsid w:val="00783D7A"/>
    <w:rsid w:val="00784EF4"/>
    <w:rsid w:val="00793AE2"/>
    <w:rsid w:val="00793F93"/>
    <w:rsid w:val="007A2586"/>
    <w:rsid w:val="007A3F2A"/>
    <w:rsid w:val="007A5833"/>
    <w:rsid w:val="007A5BEA"/>
    <w:rsid w:val="007B18FA"/>
    <w:rsid w:val="007B2532"/>
    <w:rsid w:val="007B3B72"/>
    <w:rsid w:val="007B6E0C"/>
    <w:rsid w:val="007B79BB"/>
    <w:rsid w:val="007C0B77"/>
    <w:rsid w:val="007C5E3E"/>
    <w:rsid w:val="007C704E"/>
    <w:rsid w:val="007C78C3"/>
    <w:rsid w:val="007D1339"/>
    <w:rsid w:val="007D2874"/>
    <w:rsid w:val="007D5E1D"/>
    <w:rsid w:val="007D65A1"/>
    <w:rsid w:val="007D7286"/>
    <w:rsid w:val="007E05D0"/>
    <w:rsid w:val="007E0639"/>
    <w:rsid w:val="007E0641"/>
    <w:rsid w:val="007E0BB1"/>
    <w:rsid w:val="007E286F"/>
    <w:rsid w:val="007E4B11"/>
    <w:rsid w:val="007E5BAF"/>
    <w:rsid w:val="007E77EE"/>
    <w:rsid w:val="007E7A01"/>
    <w:rsid w:val="007E7FE4"/>
    <w:rsid w:val="007F14F5"/>
    <w:rsid w:val="007F4ED2"/>
    <w:rsid w:val="007F714C"/>
    <w:rsid w:val="007F7F2D"/>
    <w:rsid w:val="00801A5C"/>
    <w:rsid w:val="00803636"/>
    <w:rsid w:val="00804726"/>
    <w:rsid w:val="00807FF8"/>
    <w:rsid w:val="00812682"/>
    <w:rsid w:val="00814D54"/>
    <w:rsid w:val="00826044"/>
    <w:rsid w:val="00826BE6"/>
    <w:rsid w:val="00826EE8"/>
    <w:rsid w:val="008319C9"/>
    <w:rsid w:val="0083268F"/>
    <w:rsid w:val="00836C02"/>
    <w:rsid w:val="0084017F"/>
    <w:rsid w:val="008409DE"/>
    <w:rsid w:val="00844D6B"/>
    <w:rsid w:val="008454A4"/>
    <w:rsid w:val="00854B4B"/>
    <w:rsid w:val="00855C09"/>
    <w:rsid w:val="00856A8E"/>
    <w:rsid w:val="00862AD4"/>
    <w:rsid w:val="00863D9B"/>
    <w:rsid w:val="00871AD2"/>
    <w:rsid w:val="0087365A"/>
    <w:rsid w:val="00874251"/>
    <w:rsid w:val="0087540A"/>
    <w:rsid w:val="008758B3"/>
    <w:rsid w:val="00877E0E"/>
    <w:rsid w:val="00883C4C"/>
    <w:rsid w:val="00884472"/>
    <w:rsid w:val="00884722"/>
    <w:rsid w:val="008854CB"/>
    <w:rsid w:val="008865DE"/>
    <w:rsid w:val="0088794D"/>
    <w:rsid w:val="00891108"/>
    <w:rsid w:val="008917EE"/>
    <w:rsid w:val="0089265B"/>
    <w:rsid w:val="00896833"/>
    <w:rsid w:val="008973DA"/>
    <w:rsid w:val="00897F4B"/>
    <w:rsid w:val="008A0EA9"/>
    <w:rsid w:val="008A27AA"/>
    <w:rsid w:val="008A369B"/>
    <w:rsid w:val="008A3FE9"/>
    <w:rsid w:val="008A7514"/>
    <w:rsid w:val="008A7651"/>
    <w:rsid w:val="008B1776"/>
    <w:rsid w:val="008B3642"/>
    <w:rsid w:val="008B5CF1"/>
    <w:rsid w:val="008C1760"/>
    <w:rsid w:val="008C2F9F"/>
    <w:rsid w:val="008C59A7"/>
    <w:rsid w:val="008C6745"/>
    <w:rsid w:val="008C6980"/>
    <w:rsid w:val="008C6B33"/>
    <w:rsid w:val="008C785A"/>
    <w:rsid w:val="008E118A"/>
    <w:rsid w:val="008E159A"/>
    <w:rsid w:val="008E2B49"/>
    <w:rsid w:val="008E54B4"/>
    <w:rsid w:val="008E5791"/>
    <w:rsid w:val="008F1C19"/>
    <w:rsid w:val="008F243E"/>
    <w:rsid w:val="008F4FC4"/>
    <w:rsid w:val="008F5B75"/>
    <w:rsid w:val="008F616B"/>
    <w:rsid w:val="008F64E5"/>
    <w:rsid w:val="008F79D0"/>
    <w:rsid w:val="009005F9"/>
    <w:rsid w:val="00900CD4"/>
    <w:rsid w:val="0090138B"/>
    <w:rsid w:val="00904AEF"/>
    <w:rsid w:val="00906F2C"/>
    <w:rsid w:val="0091758B"/>
    <w:rsid w:val="00921D4C"/>
    <w:rsid w:val="00925C20"/>
    <w:rsid w:val="009275B2"/>
    <w:rsid w:val="00927786"/>
    <w:rsid w:val="00930862"/>
    <w:rsid w:val="00932A87"/>
    <w:rsid w:val="00932F0D"/>
    <w:rsid w:val="009331AF"/>
    <w:rsid w:val="00933977"/>
    <w:rsid w:val="0093412A"/>
    <w:rsid w:val="00935874"/>
    <w:rsid w:val="00936F79"/>
    <w:rsid w:val="00937398"/>
    <w:rsid w:val="009376EB"/>
    <w:rsid w:val="00940DEB"/>
    <w:rsid w:val="00941815"/>
    <w:rsid w:val="0094274A"/>
    <w:rsid w:val="00944079"/>
    <w:rsid w:val="00944E6D"/>
    <w:rsid w:val="009462F9"/>
    <w:rsid w:val="00946730"/>
    <w:rsid w:val="00946C8C"/>
    <w:rsid w:val="0095124B"/>
    <w:rsid w:val="00953A5C"/>
    <w:rsid w:val="00953B16"/>
    <w:rsid w:val="00957BFB"/>
    <w:rsid w:val="00962F58"/>
    <w:rsid w:val="009633AE"/>
    <w:rsid w:val="0096487C"/>
    <w:rsid w:val="0096680A"/>
    <w:rsid w:val="00971A06"/>
    <w:rsid w:val="00975094"/>
    <w:rsid w:val="00976162"/>
    <w:rsid w:val="0098084F"/>
    <w:rsid w:val="00981A7A"/>
    <w:rsid w:val="00983C66"/>
    <w:rsid w:val="00983DA5"/>
    <w:rsid w:val="0098645B"/>
    <w:rsid w:val="00992FD1"/>
    <w:rsid w:val="0099689A"/>
    <w:rsid w:val="009A3881"/>
    <w:rsid w:val="009A6418"/>
    <w:rsid w:val="009A7B34"/>
    <w:rsid w:val="009B0EA1"/>
    <w:rsid w:val="009B32BB"/>
    <w:rsid w:val="009B5E47"/>
    <w:rsid w:val="009B5EB5"/>
    <w:rsid w:val="009B6D2F"/>
    <w:rsid w:val="009C7203"/>
    <w:rsid w:val="009C7883"/>
    <w:rsid w:val="009D3064"/>
    <w:rsid w:val="009D565A"/>
    <w:rsid w:val="009D6E8D"/>
    <w:rsid w:val="009D7003"/>
    <w:rsid w:val="009D74D4"/>
    <w:rsid w:val="009E018F"/>
    <w:rsid w:val="009E0A75"/>
    <w:rsid w:val="009E0AC0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7988"/>
    <w:rsid w:val="00A04AE3"/>
    <w:rsid w:val="00A0799C"/>
    <w:rsid w:val="00A105C4"/>
    <w:rsid w:val="00A10749"/>
    <w:rsid w:val="00A110B8"/>
    <w:rsid w:val="00A11B0F"/>
    <w:rsid w:val="00A11F83"/>
    <w:rsid w:val="00A14671"/>
    <w:rsid w:val="00A14D7A"/>
    <w:rsid w:val="00A1608A"/>
    <w:rsid w:val="00A1710D"/>
    <w:rsid w:val="00A17FF3"/>
    <w:rsid w:val="00A221B0"/>
    <w:rsid w:val="00A22CCB"/>
    <w:rsid w:val="00A240DA"/>
    <w:rsid w:val="00A260E4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3564"/>
    <w:rsid w:val="00A4604F"/>
    <w:rsid w:val="00A46598"/>
    <w:rsid w:val="00A47AEF"/>
    <w:rsid w:val="00A5270F"/>
    <w:rsid w:val="00A531C2"/>
    <w:rsid w:val="00A540FC"/>
    <w:rsid w:val="00A5552B"/>
    <w:rsid w:val="00A558F9"/>
    <w:rsid w:val="00A564C3"/>
    <w:rsid w:val="00A567BC"/>
    <w:rsid w:val="00A61CA3"/>
    <w:rsid w:val="00A62082"/>
    <w:rsid w:val="00A624AE"/>
    <w:rsid w:val="00A6271D"/>
    <w:rsid w:val="00A64076"/>
    <w:rsid w:val="00A64E05"/>
    <w:rsid w:val="00A65D5A"/>
    <w:rsid w:val="00A66B86"/>
    <w:rsid w:val="00A702FE"/>
    <w:rsid w:val="00A703AF"/>
    <w:rsid w:val="00A719E9"/>
    <w:rsid w:val="00A72AF4"/>
    <w:rsid w:val="00A73BFD"/>
    <w:rsid w:val="00A74E05"/>
    <w:rsid w:val="00A75083"/>
    <w:rsid w:val="00A80D60"/>
    <w:rsid w:val="00A816AC"/>
    <w:rsid w:val="00A847FD"/>
    <w:rsid w:val="00A84BB1"/>
    <w:rsid w:val="00A901D5"/>
    <w:rsid w:val="00A90612"/>
    <w:rsid w:val="00A9232E"/>
    <w:rsid w:val="00A945EA"/>
    <w:rsid w:val="00A961A0"/>
    <w:rsid w:val="00A97555"/>
    <w:rsid w:val="00AA02A0"/>
    <w:rsid w:val="00AA1B22"/>
    <w:rsid w:val="00AA36FB"/>
    <w:rsid w:val="00AA4474"/>
    <w:rsid w:val="00AA71F7"/>
    <w:rsid w:val="00AB1DFC"/>
    <w:rsid w:val="00AC0440"/>
    <w:rsid w:val="00AC1A31"/>
    <w:rsid w:val="00AC2AD0"/>
    <w:rsid w:val="00AC347F"/>
    <w:rsid w:val="00AC3785"/>
    <w:rsid w:val="00AC746E"/>
    <w:rsid w:val="00AC7745"/>
    <w:rsid w:val="00AD3779"/>
    <w:rsid w:val="00AD7214"/>
    <w:rsid w:val="00AD72EF"/>
    <w:rsid w:val="00AD7A24"/>
    <w:rsid w:val="00AD7E6A"/>
    <w:rsid w:val="00AE13B3"/>
    <w:rsid w:val="00AE2E24"/>
    <w:rsid w:val="00AE3F30"/>
    <w:rsid w:val="00AE49F0"/>
    <w:rsid w:val="00AE5096"/>
    <w:rsid w:val="00AE7C11"/>
    <w:rsid w:val="00AF04BB"/>
    <w:rsid w:val="00AF068A"/>
    <w:rsid w:val="00AF0D7E"/>
    <w:rsid w:val="00AF148B"/>
    <w:rsid w:val="00AF20F4"/>
    <w:rsid w:val="00AF3A1E"/>
    <w:rsid w:val="00AF4F03"/>
    <w:rsid w:val="00AF6FE0"/>
    <w:rsid w:val="00B01C1E"/>
    <w:rsid w:val="00B0207F"/>
    <w:rsid w:val="00B0320F"/>
    <w:rsid w:val="00B033CB"/>
    <w:rsid w:val="00B050A5"/>
    <w:rsid w:val="00B1092B"/>
    <w:rsid w:val="00B109CE"/>
    <w:rsid w:val="00B10E20"/>
    <w:rsid w:val="00B13F75"/>
    <w:rsid w:val="00B2262D"/>
    <w:rsid w:val="00B266B1"/>
    <w:rsid w:val="00B3019E"/>
    <w:rsid w:val="00B31283"/>
    <w:rsid w:val="00B31AB7"/>
    <w:rsid w:val="00B43A9A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2E60"/>
    <w:rsid w:val="00B63A4E"/>
    <w:rsid w:val="00B64AD1"/>
    <w:rsid w:val="00B66C58"/>
    <w:rsid w:val="00B670E5"/>
    <w:rsid w:val="00B703D5"/>
    <w:rsid w:val="00B729F6"/>
    <w:rsid w:val="00B75510"/>
    <w:rsid w:val="00B83366"/>
    <w:rsid w:val="00B83C79"/>
    <w:rsid w:val="00B849B3"/>
    <w:rsid w:val="00B86BB9"/>
    <w:rsid w:val="00B90093"/>
    <w:rsid w:val="00B905DD"/>
    <w:rsid w:val="00B906E0"/>
    <w:rsid w:val="00B93C65"/>
    <w:rsid w:val="00BA042C"/>
    <w:rsid w:val="00BA4726"/>
    <w:rsid w:val="00BA72AE"/>
    <w:rsid w:val="00BB1C06"/>
    <w:rsid w:val="00BB515B"/>
    <w:rsid w:val="00BB5579"/>
    <w:rsid w:val="00BC0321"/>
    <w:rsid w:val="00BC3B21"/>
    <w:rsid w:val="00BC3CF6"/>
    <w:rsid w:val="00BC509F"/>
    <w:rsid w:val="00BC5E57"/>
    <w:rsid w:val="00BC72DC"/>
    <w:rsid w:val="00BC7A54"/>
    <w:rsid w:val="00BD21DD"/>
    <w:rsid w:val="00BD407B"/>
    <w:rsid w:val="00BE0A9B"/>
    <w:rsid w:val="00BE0F59"/>
    <w:rsid w:val="00BE27D6"/>
    <w:rsid w:val="00BE2A34"/>
    <w:rsid w:val="00BE30C2"/>
    <w:rsid w:val="00BF122D"/>
    <w:rsid w:val="00BF19CE"/>
    <w:rsid w:val="00BF26E9"/>
    <w:rsid w:val="00BF2818"/>
    <w:rsid w:val="00BF5D62"/>
    <w:rsid w:val="00C04774"/>
    <w:rsid w:val="00C04B9E"/>
    <w:rsid w:val="00C0708B"/>
    <w:rsid w:val="00C07B68"/>
    <w:rsid w:val="00C11FFC"/>
    <w:rsid w:val="00C14056"/>
    <w:rsid w:val="00C14C4D"/>
    <w:rsid w:val="00C16C62"/>
    <w:rsid w:val="00C16CB4"/>
    <w:rsid w:val="00C17FF6"/>
    <w:rsid w:val="00C20812"/>
    <w:rsid w:val="00C20A44"/>
    <w:rsid w:val="00C23CB9"/>
    <w:rsid w:val="00C24405"/>
    <w:rsid w:val="00C25D5F"/>
    <w:rsid w:val="00C26C51"/>
    <w:rsid w:val="00C2723E"/>
    <w:rsid w:val="00C32130"/>
    <w:rsid w:val="00C34000"/>
    <w:rsid w:val="00C3742D"/>
    <w:rsid w:val="00C443EA"/>
    <w:rsid w:val="00C456A1"/>
    <w:rsid w:val="00C47080"/>
    <w:rsid w:val="00C51D56"/>
    <w:rsid w:val="00C53975"/>
    <w:rsid w:val="00C53FC7"/>
    <w:rsid w:val="00C5457D"/>
    <w:rsid w:val="00C55692"/>
    <w:rsid w:val="00C61608"/>
    <w:rsid w:val="00C62577"/>
    <w:rsid w:val="00C63C9E"/>
    <w:rsid w:val="00C64448"/>
    <w:rsid w:val="00C66A55"/>
    <w:rsid w:val="00C7482B"/>
    <w:rsid w:val="00C819D8"/>
    <w:rsid w:val="00C83527"/>
    <w:rsid w:val="00C84FF0"/>
    <w:rsid w:val="00C86610"/>
    <w:rsid w:val="00C86E09"/>
    <w:rsid w:val="00C87601"/>
    <w:rsid w:val="00C9079C"/>
    <w:rsid w:val="00C9460C"/>
    <w:rsid w:val="00C95A9F"/>
    <w:rsid w:val="00CA0570"/>
    <w:rsid w:val="00CA2AEF"/>
    <w:rsid w:val="00CA5BFA"/>
    <w:rsid w:val="00CA5FE3"/>
    <w:rsid w:val="00CA79D0"/>
    <w:rsid w:val="00CB1905"/>
    <w:rsid w:val="00CB1996"/>
    <w:rsid w:val="00CB31E9"/>
    <w:rsid w:val="00CB4262"/>
    <w:rsid w:val="00CB6902"/>
    <w:rsid w:val="00CC1576"/>
    <w:rsid w:val="00CC2C7B"/>
    <w:rsid w:val="00CC359C"/>
    <w:rsid w:val="00CC40E4"/>
    <w:rsid w:val="00CC495D"/>
    <w:rsid w:val="00CC62BD"/>
    <w:rsid w:val="00CC6D4F"/>
    <w:rsid w:val="00CC7FC7"/>
    <w:rsid w:val="00CD1CDE"/>
    <w:rsid w:val="00CD5BB0"/>
    <w:rsid w:val="00CD60CF"/>
    <w:rsid w:val="00CD6B0A"/>
    <w:rsid w:val="00CE1558"/>
    <w:rsid w:val="00CE1E27"/>
    <w:rsid w:val="00CE1FB7"/>
    <w:rsid w:val="00CE224C"/>
    <w:rsid w:val="00CE40CE"/>
    <w:rsid w:val="00CF0436"/>
    <w:rsid w:val="00CF07AF"/>
    <w:rsid w:val="00CF2A86"/>
    <w:rsid w:val="00CF4E32"/>
    <w:rsid w:val="00D00A61"/>
    <w:rsid w:val="00D019F6"/>
    <w:rsid w:val="00D02734"/>
    <w:rsid w:val="00D0422D"/>
    <w:rsid w:val="00D04776"/>
    <w:rsid w:val="00D055CF"/>
    <w:rsid w:val="00D064F4"/>
    <w:rsid w:val="00D104AB"/>
    <w:rsid w:val="00D16AA5"/>
    <w:rsid w:val="00D21527"/>
    <w:rsid w:val="00D229ED"/>
    <w:rsid w:val="00D247B8"/>
    <w:rsid w:val="00D26393"/>
    <w:rsid w:val="00D27A8F"/>
    <w:rsid w:val="00D324EC"/>
    <w:rsid w:val="00D32B0F"/>
    <w:rsid w:val="00D3369D"/>
    <w:rsid w:val="00D33A15"/>
    <w:rsid w:val="00D348D7"/>
    <w:rsid w:val="00D35BD8"/>
    <w:rsid w:val="00D35CB9"/>
    <w:rsid w:val="00D410AE"/>
    <w:rsid w:val="00D42214"/>
    <w:rsid w:val="00D45A03"/>
    <w:rsid w:val="00D47316"/>
    <w:rsid w:val="00D50A75"/>
    <w:rsid w:val="00D61BFF"/>
    <w:rsid w:val="00D62A19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6B54"/>
    <w:rsid w:val="00D816F9"/>
    <w:rsid w:val="00D81B07"/>
    <w:rsid w:val="00D82D06"/>
    <w:rsid w:val="00D854EF"/>
    <w:rsid w:val="00D877AB"/>
    <w:rsid w:val="00D9217C"/>
    <w:rsid w:val="00D93EDA"/>
    <w:rsid w:val="00D9641B"/>
    <w:rsid w:val="00D97DCB"/>
    <w:rsid w:val="00DA326D"/>
    <w:rsid w:val="00DA33D0"/>
    <w:rsid w:val="00DA6B01"/>
    <w:rsid w:val="00DB01FC"/>
    <w:rsid w:val="00DB05CA"/>
    <w:rsid w:val="00DB26E4"/>
    <w:rsid w:val="00DB6ACC"/>
    <w:rsid w:val="00DC21C8"/>
    <w:rsid w:val="00DC286B"/>
    <w:rsid w:val="00DC28B7"/>
    <w:rsid w:val="00DC53C0"/>
    <w:rsid w:val="00DC7536"/>
    <w:rsid w:val="00DD2475"/>
    <w:rsid w:val="00DD4BB8"/>
    <w:rsid w:val="00DD5F95"/>
    <w:rsid w:val="00DE0393"/>
    <w:rsid w:val="00DE1B76"/>
    <w:rsid w:val="00DE29DB"/>
    <w:rsid w:val="00DE31B8"/>
    <w:rsid w:val="00DE4C17"/>
    <w:rsid w:val="00DE66C0"/>
    <w:rsid w:val="00DF0474"/>
    <w:rsid w:val="00DF2208"/>
    <w:rsid w:val="00DF220C"/>
    <w:rsid w:val="00E00C3D"/>
    <w:rsid w:val="00E0168A"/>
    <w:rsid w:val="00E02D5C"/>
    <w:rsid w:val="00E07481"/>
    <w:rsid w:val="00E10E30"/>
    <w:rsid w:val="00E10F34"/>
    <w:rsid w:val="00E11FE4"/>
    <w:rsid w:val="00E12F86"/>
    <w:rsid w:val="00E12FA9"/>
    <w:rsid w:val="00E17BF4"/>
    <w:rsid w:val="00E2058E"/>
    <w:rsid w:val="00E21100"/>
    <w:rsid w:val="00E2446E"/>
    <w:rsid w:val="00E25E70"/>
    <w:rsid w:val="00E307A2"/>
    <w:rsid w:val="00E30FAD"/>
    <w:rsid w:val="00E31980"/>
    <w:rsid w:val="00E31B00"/>
    <w:rsid w:val="00E32436"/>
    <w:rsid w:val="00E32F0B"/>
    <w:rsid w:val="00E33748"/>
    <w:rsid w:val="00E33B16"/>
    <w:rsid w:val="00E3421B"/>
    <w:rsid w:val="00E364F6"/>
    <w:rsid w:val="00E401DE"/>
    <w:rsid w:val="00E40A59"/>
    <w:rsid w:val="00E426F9"/>
    <w:rsid w:val="00E44237"/>
    <w:rsid w:val="00E44396"/>
    <w:rsid w:val="00E4560A"/>
    <w:rsid w:val="00E45F08"/>
    <w:rsid w:val="00E464CB"/>
    <w:rsid w:val="00E50349"/>
    <w:rsid w:val="00E51EF2"/>
    <w:rsid w:val="00E56C58"/>
    <w:rsid w:val="00E6354D"/>
    <w:rsid w:val="00E63F6D"/>
    <w:rsid w:val="00E667EF"/>
    <w:rsid w:val="00E70BC1"/>
    <w:rsid w:val="00E72831"/>
    <w:rsid w:val="00E76305"/>
    <w:rsid w:val="00E7689B"/>
    <w:rsid w:val="00E804F6"/>
    <w:rsid w:val="00E80594"/>
    <w:rsid w:val="00E80BC1"/>
    <w:rsid w:val="00E83D98"/>
    <w:rsid w:val="00E847EE"/>
    <w:rsid w:val="00E848B0"/>
    <w:rsid w:val="00E85039"/>
    <w:rsid w:val="00E851C9"/>
    <w:rsid w:val="00E85598"/>
    <w:rsid w:val="00E8696B"/>
    <w:rsid w:val="00E93BF7"/>
    <w:rsid w:val="00E9534D"/>
    <w:rsid w:val="00EA1388"/>
    <w:rsid w:val="00EA2F8C"/>
    <w:rsid w:val="00EA425F"/>
    <w:rsid w:val="00EB61C2"/>
    <w:rsid w:val="00EB62B7"/>
    <w:rsid w:val="00EB7527"/>
    <w:rsid w:val="00EC1BC9"/>
    <w:rsid w:val="00EC4EE8"/>
    <w:rsid w:val="00EC6337"/>
    <w:rsid w:val="00ED104F"/>
    <w:rsid w:val="00ED625B"/>
    <w:rsid w:val="00ED6D1F"/>
    <w:rsid w:val="00EE0A99"/>
    <w:rsid w:val="00EE0F27"/>
    <w:rsid w:val="00EE1701"/>
    <w:rsid w:val="00EE223C"/>
    <w:rsid w:val="00EE573B"/>
    <w:rsid w:val="00EE6A4B"/>
    <w:rsid w:val="00EF050B"/>
    <w:rsid w:val="00EF05B5"/>
    <w:rsid w:val="00EF2340"/>
    <w:rsid w:val="00EF2D75"/>
    <w:rsid w:val="00F03FC9"/>
    <w:rsid w:val="00F050F5"/>
    <w:rsid w:val="00F06E1E"/>
    <w:rsid w:val="00F11EF2"/>
    <w:rsid w:val="00F126A5"/>
    <w:rsid w:val="00F129AE"/>
    <w:rsid w:val="00F12AAD"/>
    <w:rsid w:val="00F13929"/>
    <w:rsid w:val="00F14441"/>
    <w:rsid w:val="00F165BB"/>
    <w:rsid w:val="00F17AA7"/>
    <w:rsid w:val="00F21D9F"/>
    <w:rsid w:val="00F22DC9"/>
    <w:rsid w:val="00F25711"/>
    <w:rsid w:val="00F275EF"/>
    <w:rsid w:val="00F3056A"/>
    <w:rsid w:val="00F34667"/>
    <w:rsid w:val="00F36625"/>
    <w:rsid w:val="00F370A2"/>
    <w:rsid w:val="00F377E4"/>
    <w:rsid w:val="00F37E88"/>
    <w:rsid w:val="00F44F39"/>
    <w:rsid w:val="00F45807"/>
    <w:rsid w:val="00F5114E"/>
    <w:rsid w:val="00F51C11"/>
    <w:rsid w:val="00F53428"/>
    <w:rsid w:val="00F53EF8"/>
    <w:rsid w:val="00F54527"/>
    <w:rsid w:val="00F55B54"/>
    <w:rsid w:val="00F579F1"/>
    <w:rsid w:val="00F604D8"/>
    <w:rsid w:val="00F611BD"/>
    <w:rsid w:val="00F62557"/>
    <w:rsid w:val="00F62D7B"/>
    <w:rsid w:val="00F64ECE"/>
    <w:rsid w:val="00F65A9A"/>
    <w:rsid w:val="00F66E4F"/>
    <w:rsid w:val="00F73A32"/>
    <w:rsid w:val="00F80DAA"/>
    <w:rsid w:val="00F81A19"/>
    <w:rsid w:val="00F82119"/>
    <w:rsid w:val="00F82371"/>
    <w:rsid w:val="00F83A44"/>
    <w:rsid w:val="00F83C48"/>
    <w:rsid w:val="00F843B3"/>
    <w:rsid w:val="00F84CFD"/>
    <w:rsid w:val="00F87BD0"/>
    <w:rsid w:val="00F905AA"/>
    <w:rsid w:val="00F90A2F"/>
    <w:rsid w:val="00FA0B46"/>
    <w:rsid w:val="00FA7B2C"/>
    <w:rsid w:val="00FB1962"/>
    <w:rsid w:val="00FB2797"/>
    <w:rsid w:val="00FB340E"/>
    <w:rsid w:val="00FB353F"/>
    <w:rsid w:val="00FB3762"/>
    <w:rsid w:val="00FB3DA3"/>
    <w:rsid w:val="00FB469D"/>
    <w:rsid w:val="00FB7B33"/>
    <w:rsid w:val="00FC13B2"/>
    <w:rsid w:val="00FC2002"/>
    <w:rsid w:val="00FC36BB"/>
    <w:rsid w:val="00FC463A"/>
    <w:rsid w:val="00FC64F3"/>
    <w:rsid w:val="00FD3DD1"/>
    <w:rsid w:val="00FD7D83"/>
    <w:rsid w:val="00FD7F5C"/>
    <w:rsid w:val="00FE05CA"/>
    <w:rsid w:val="00FE1DFA"/>
    <w:rsid w:val="00FE259B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6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836C02"/>
    <w:rPr>
      <w:rFonts w:ascii="FrutigerNextPro-Regular" w:hAnsi="FrutigerNextPro-Regular" w:hint="default"/>
      <w:b w:val="0"/>
      <w:bCs w:val="0"/>
      <w:i w:val="0"/>
      <w:iCs w:val="0"/>
      <w:color w:val="76777A"/>
      <w:sz w:val="32"/>
      <w:szCs w:val="32"/>
    </w:rPr>
  </w:style>
  <w:style w:type="table" w:styleId="Tabellenraster">
    <w:name w:val="Table Grid"/>
    <w:basedOn w:val="NormaleTabelle"/>
    <w:uiPriority w:val="59"/>
    <w:unhideWhenUsed/>
    <w:rsid w:val="00D6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836C02"/>
    <w:rPr>
      <w:rFonts w:ascii="FrutigerNextPro-Regular" w:hAnsi="FrutigerNextPro-Regular" w:hint="default"/>
      <w:b w:val="0"/>
      <w:bCs w:val="0"/>
      <w:i w:val="0"/>
      <w:iCs w:val="0"/>
      <w:color w:val="76777A"/>
      <w:sz w:val="32"/>
      <w:szCs w:val="32"/>
    </w:rPr>
  </w:style>
  <w:style w:type="table" w:styleId="Tabellenraster">
    <w:name w:val="Table Grid"/>
    <w:basedOn w:val="NormaleTabelle"/>
    <w:uiPriority w:val="59"/>
    <w:unhideWhenUsed/>
    <w:rsid w:val="00D6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kelmann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presse-schwitzgebel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.schwitzgebel@presse-schwitzgebel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eckelmann.de" TargetMode="External"/><Relationship Id="rId28" Type="http://schemas.microsoft.com/office/2011/relationships/commentsExtended" Target="commentsExtended.xml"/><Relationship Id="rId10" Type="http://schemas.openxmlformats.org/officeDocument/2006/relationships/hyperlink" Target="https://edp.eckelmann.de/edp/lds/star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dp.eckelmann.de/edp/lds/_zmV0P9ojVS:DE" TargetMode="External"/><Relationship Id="rId14" Type="http://schemas.openxmlformats.org/officeDocument/2006/relationships/hyperlink" Target="mailto:info@eckelmann.de" TargetMode="Externa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A145-A364-488A-A632-F9CF7F11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Vorsprung durch Innovation | Eckelmann AG - Chillventa 2018</vt:lpstr>
    </vt:vector>
  </TitlesOfParts>
  <LinksUpToDate>false</LinksUpToDate>
  <CharactersWithSpaces>3159</CharactersWithSpaces>
  <SharedDoc>false</SharedDoc>
  <HLinks>
    <vt:vector size="42" baseType="variant">
      <vt:variant>
        <vt:i4>2228343</vt:i4>
      </vt:variant>
      <vt:variant>
        <vt:i4>18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15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https://youtu.be/ueI7B4wMEXw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https://www.eckelmann.de/produkte-loesungen/maschinenautomation/machine-vision/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Know-how kompakt | Eckelmann AG</dc:title>
  <dc:creator/>
  <dc:description>10 Jahre E*LDS Booklet von Eckelmann. Verbesserte Neuauflage mit erschienen. 
</dc:description>
  <cp:lastModifiedBy/>
  <cp:revision>1</cp:revision>
  <dcterms:created xsi:type="dcterms:W3CDTF">2018-09-14T07:51:00Z</dcterms:created>
  <dcterms:modified xsi:type="dcterms:W3CDTF">2018-11-08T11:30:00Z</dcterms:modified>
</cp:coreProperties>
</file>