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51B8" w14:textId="77777777" w:rsidR="00D854EF" w:rsidRPr="00F275EF" w:rsidRDefault="00D854EF" w:rsidP="005A0BFF"/>
    <w:p w14:paraId="15C4C155" w14:textId="77777777" w:rsidR="007D06A5" w:rsidRDefault="007D06A5" w:rsidP="00814D54">
      <w:pPr>
        <w:pStyle w:val="HeadlinePressemitteilung"/>
        <w:rPr>
          <w:sz w:val="32"/>
          <w:szCs w:val="32"/>
        </w:rPr>
      </w:pPr>
      <w:r>
        <w:rPr>
          <w:sz w:val="32"/>
          <w:szCs w:val="32"/>
        </w:rPr>
        <w:t xml:space="preserve">Frag </w:t>
      </w:r>
      <w:r w:rsidR="00B3403D">
        <w:rPr>
          <w:sz w:val="32"/>
          <w:szCs w:val="32"/>
        </w:rPr>
        <w:t xml:space="preserve">doch mal </w:t>
      </w:r>
      <w:r>
        <w:rPr>
          <w:sz w:val="32"/>
          <w:szCs w:val="32"/>
        </w:rPr>
        <w:t>den digitalen Zwilling</w:t>
      </w:r>
    </w:p>
    <w:p w14:paraId="3839AA47" w14:textId="4C1A2AD9" w:rsidR="00B3403D" w:rsidRDefault="00580327" w:rsidP="00814D54">
      <w:pPr>
        <w:pStyle w:val="HeadlinePressemitteilung"/>
        <w:rPr>
          <w:sz w:val="24"/>
          <w:szCs w:val="24"/>
        </w:rPr>
      </w:pPr>
      <w:r>
        <w:rPr>
          <w:sz w:val="24"/>
          <w:szCs w:val="24"/>
        </w:rPr>
        <w:t>Hurra, es ist ein digitaler Zwilling</w:t>
      </w:r>
      <w:r w:rsidR="00145FD0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325FF7">
        <w:rPr>
          <w:sz w:val="24"/>
          <w:szCs w:val="24"/>
        </w:rPr>
        <w:t>Eckelmann hat</w:t>
      </w:r>
      <w:r w:rsidR="00145FD0">
        <w:rPr>
          <w:sz w:val="24"/>
          <w:szCs w:val="24"/>
        </w:rPr>
        <w:t xml:space="preserve"> </w:t>
      </w:r>
      <w:r w:rsidR="00325FF7">
        <w:rPr>
          <w:sz w:val="24"/>
          <w:szCs w:val="24"/>
        </w:rPr>
        <w:t xml:space="preserve">seinen </w:t>
      </w:r>
      <w:r w:rsidR="004538FE">
        <w:rPr>
          <w:sz w:val="24"/>
          <w:szCs w:val="24"/>
        </w:rPr>
        <w:t>C</w:t>
      </w:r>
      <w:r w:rsidR="00325FF7">
        <w:rPr>
          <w:sz w:val="24"/>
          <w:szCs w:val="24"/>
        </w:rPr>
        <w:t xml:space="preserve">NC-Kern geklont. Herausgekommen ist dabei ein </w:t>
      </w:r>
      <w:r w:rsidR="004538FE">
        <w:rPr>
          <w:sz w:val="24"/>
          <w:szCs w:val="24"/>
        </w:rPr>
        <w:t xml:space="preserve">zukunftsweisendes </w:t>
      </w:r>
      <w:proofErr w:type="spellStart"/>
      <w:r w:rsidR="007D06A5" w:rsidRPr="007D06A5">
        <w:rPr>
          <w:sz w:val="24"/>
          <w:szCs w:val="24"/>
        </w:rPr>
        <w:t>Machine</w:t>
      </w:r>
      <w:proofErr w:type="spellEnd"/>
      <w:r w:rsidR="007D06A5" w:rsidRPr="007D06A5">
        <w:rPr>
          <w:sz w:val="24"/>
          <w:szCs w:val="24"/>
        </w:rPr>
        <w:t xml:space="preserve"> Management System </w:t>
      </w:r>
      <w:r w:rsidR="00325FF7">
        <w:rPr>
          <w:sz w:val="24"/>
          <w:szCs w:val="24"/>
        </w:rPr>
        <w:t xml:space="preserve">für die </w:t>
      </w:r>
      <w:r w:rsidR="007D06A5" w:rsidRPr="007D06A5">
        <w:rPr>
          <w:sz w:val="24"/>
          <w:szCs w:val="24"/>
        </w:rPr>
        <w:t>CNC-Fertigung</w:t>
      </w:r>
      <w:r w:rsidR="00B3403D">
        <w:rPr>
          <w:sz w:val="24"/>
          <w:szCs w:val="24"/>
        </w:rPr>
        <w:t xml:space="preserve">, das ein agiles </w:t>
      </w:r>
      <w:proofErr w:type="spellStart"/>
      <w:r w:rsidR="00B3403D">
        <w:rPr>
          <w:sz w:val="24"/>
          <w:szCs w:val="24"/>
        </w:rPr>
        <w:t>Shopfloor</w:t>
      </w:r>
      <w:proofErr w:type="spellEnd"/>
      <w:r w:rsidR="00B3403D">
        <w:rPr>
          <w:sz w:val="24"/>
          <w:szCs w:val="24"/>
        </w:rPr>
        <w:t xml:space="preserve">-Management ermöglicht. </w:t>
      </w:r>
      <w:r w:rsidR="005F2F79">
        <w:rPr>
          <w:sz w:val="24"/>
          <w:szCs w:val="24"/>
        </w:rPr>
        <w:t>Digitale Zwilling</w:t>
      </w:r>
      <w:r w:rsidR="00063479">
        <w:rPr>
          <w:sz w:val="24"/>
          <w:szCs w:val="24"/>
        </w:rPr>
        <w:t>e</w:t>
      </w:r>
      <w:r w:rsidR="005F2F79">
        <w:rPr>
          <w:sz w:val="24"/>
          <w:szCs w:val="24"/>
        </w:rPr>
        <w:t xml:space="preserve"> und reale Maschinen arbeiten</w:t>
      </w:r>
      <w:r w:rsidR="00CD210B" w:rsidRPr="00CD210B">
        <w:t xml:space="preserve"> </w:t>
      </w:r>
      <w:r w:rsidR="00CD210B" w:rsidRPr="00CD210B">
        <w:rPr>
          <w:sz w:val="24"/>
          <w:szCs w:val="24"/>
        </w:rPr>
        <w:t xml:space="preserve">in der digitalisierten Werkhalle </w:t>
      </w:r>
      <w:r w:rsidR="005F2F79">
        <w:rPr>
          <w:sz w:val="24"/>
          <w:szCs w:val="24"/>
        </w:rPr>
        <w:t>Hand in Hand für mehr</w:t>
      </w:r>
      <w:r w:rsidR="005F2F79" w:rsidRPr="005F2F79">
        <w:rPr>
          <w:sz w:val="24"/>
          <w:szCs w:val="24"/>
        </w:rPr>
        <w:t xml:space="preserve"> Transparenz, Kooperation und </w:t>
      </w:r>
      <w:r w:rsidR="00CD210B">
        <w:rPr>
          <w:sz w:val="24"/>
          <w:szCs w:val="24"/>
        </w:rPr>
        <w:t>flexiblere</w:t>
      </w:r>
      <w:r w:rsidR="005F2F79" w:rsidRPr="005F2F79">
        <w:rPr>
          <w:sz w:val="24"/>
          <w:szCs w:val="24"/>
        </w:rPr>
        <w:t xml:space="preserve"> Prozesse</w:t>
      </w:r>
      <w:r w:rsidR="005F2F79">
        <w:rPr>
          <w:sz w:val="24"/>
          <w:szCs w:val="24"/>
        </w:rPr>
        <w:t>.</w:t>
      </w:r>
    </w:p>
    <w:p w14:paraId="17463BD0" w14:textId="77777777" w:rsidR="006B1ECD" w:rsidRDefault="006B1ECD" w:rsidP="00134BB8">
      <w:pPr>
        <w:pStyle w:val="FlietextPressemitteilung"/>
      </w:pPr>
    </w:p>
    <w:p w14:paraId="7C71621E" w14:textId="63C66965" w:rsidR="00FD29CF" w:rsidRDefault="00574E18" w:rsidP="00134BB8">
      <w:pPr>
        <w:pStyle w:val="FlietextPressemitteilung"/>
      </w:pPr>
      <w:r>
        <w:t xml:space="preserve">Wiesbaden, </w:t>
      </w:r>
      <w:r w:rsidR="005C5F39">
        <w:t>2</w:t>
      </w:r>
      <w:r w:rsidR="005803AB">
        <w:t>4</w:t>
      </w:r>
      <w:r w:rsidR="00B60432">
        <w:t>.09</w:t>
      </w:r>
      <w:r>
        <w:t>.201</w:t>
      </w:r>
      <w:r w:rsidR="003A382F">
        <w:t>8</w:t>
      </w:r>
      <w:r w:rsidR="00DB0D96">
        <w:t xml:space="preserve">: </w:t>
      </w:r>
      <w:r w:rsidR="007A3C86">
        <w:t>W</w:t>
      </w:r>
      <w:r w:rsidR="007A3C86" w:rsidRPr="007A3C86">
        <w:t xml:space="preserve">ie </w:t>
      </w:r>
      <w:r w:rsidR="007A3C86">
        <w:t xml:space="preserve">lässt </w:t>
      </w:r>
      <w:r w:rsidR="007A3C86" w:rsidRPr="007A3C86">
        <w:t>sich die durchgängige Vernetzung und Digitalisierung in der CNC-Fertigung voranbringen</w:t>
      </w:r>
      <w:r w:rsidR="007A3C86">
        <w:t xml:space="preserve">? </w:t>
      </w:r>
      <w:r w:rsidR="001C01ED">
        <w:t>Mit seinem neuartigen „</w:t>
      </w:r>
      <w:proofErr w:type="spellStart"/>
      <w:r w:rsidR="001C01ED">
        <w:t>Machine</w:t>
      </w:r>
      <w:proofErr w:type="spellEnd"/>
      <w:r w:rsidR="001C01ED">
        <w:t xml:space="preserve"> Management System“</w:t>
      </w:r>
      <w:r w:rsidR="007A3C86">
        <w:t xml:space="preserve"> </w:t>
      </w:r>
      <w:r w:rsidR="00720248">
        <w:t xml:space="preserve">(MMS) </w:t>
      </w:r>
      <w:r w:rsidR="007A3C86">
        <w:t xml:space="preserve">gibt Eckelmann auf der </w:t>
      </w:r>
      <w:proofErr w:type="spellStart"/>
      <w:r w:rsidR="007A3C86" w:rsidRPr="00B60432">
        <w:rPr>
          <w:b/>
        </w:rPr>
        <w:t>EuroBLECH</w:t>
      </w:r>
      <w:proofErr w:type="spellEnd"/>
      <w:r w:rsidR="007A3C86">
        <w:t xml:space="preserve"> und </w:t>
      </w:r>
      <w:r w:rsidR="007A3C86" w:rsidRPr="00B60432">
        <w:rPr>
          <w:b/>
        </w:rPr>
        <w:t>SPS IPC Drives</w:t>
      </w:r>
      <w:r w:rsidR="007A3C86">
        <w:t xml:space="preserve"> konkrete Antworte</w:t>
      </w:r>
      <w:r w:rsidR="005643DF">
        <w:t>n</w:t>
      </w:r>
      <w:r w:rsidR="00580327">
        <w:t xml:space="preserve"> auf diese Frage</w:t>
      </w:r>
      <w:r w:rsidR="007A3C86">
        <w:t xml:space="preserve">. </w:t>
      </w:r>
      <w:r w:rsidR="001C01ED">
        <w:t xml:space="preserve">Das MMS erlaubt </w:t>
      </w:r>
      <w:r w:rsidR="007A3C86">
        <w:t xml:space="preserve">einen Echtzeit-Blick in komplexe </w:t>
      </w:r>
      <w:r w:rsidR="009A599F">
        <w:t>CNC-</w:t>
      </w:r>
      <w:r w:rsidR="007A3C86">
        <w:t xml:space="preserve">Fertigungsprozesse und dient dazu, sämtliche produktionsnahen Managementaufgaben </w:t>
      </w:r>
      <w:r w:rsidR="00A90E0C">
        <w:t>auf einer</w:t>
      </w:r>
      <w:r w:rsidR="00804603">
        <w:t xml:space="preserve"> </w:t>
      </w:r>
      <w:r w:rsidR="009A599F">
        <w:t>Plattform zu bündeln</w:t>
      </w:r>
      <w:r w:rsidR="00325FF7">
        <w:t xml:space="preserve"> – </w:t>
      </w:r>
      <w:r w:rsidR="007D06A5">
        <w:t xml:space="preserve">von der Auftragsplanung </w:t>
      </w:r>
      <w:r w:rsidR="00325FF7">
        <w:t xml:space="preserve">und dem Materialmanagement </w:t>
      </w:r>
      <w:r w:rsidR="007D06A5">
        <w:t>über d</w:t>
      </w:r>
      <w:r w:rsidR="00325FF7">
        <w:t xml:space="preserve">ie </w:t>
      </w:r>
      <w:r w:rsidR="007D06A5">
        <w:t>CNC-Programm</w:t>
      </w:r>
      <w:r w:rsidR="00325FF7">
        <w:t>verwaltung</w:t>
      </w:r>
      <w:r w:rsidR="007D06A5">
        <w:t xml:space="preserve"> bis hin zur </w:t>
      </w:r>
      <w:r w:rsidR="00325FF7">
        <w:t xml:space="preserve">vorausschauenden </w:t>
      </w:r>
      <w:r w:rsidR="007D06A5">
        <w:t>Wartung</w:t>
      </w:r>
      <w:r w:rsidR="009A599F">
        <w:t xml:space="preserve">. </w:t>
      </w:r>
      <w:r w:rsidR="007A3C86">
        <w:t xml:space="preserve">Dafür setzt der Steuerungsausrüster mit OPC-UA auf </w:t>
      </w:r>
      <w:r w:rsidR="00B60432">
        <w:t>einen</w:t>
      </w:r>
      <w:r w:rsidR="007A3C86">
        <w:t xml:space="preserve"> offene </w:t>
      </w:r>
      <w:proofErr w:type="spellStart"/>
      <w:r w:rsidR="007A3C86">
        <w:t>IoT</w:t>
      </w:r>
      <w:proofErr w:type="spellEnd"/>
      <w:r w:rsidR="007A3C86">
        <w:t xml:space="preserve">-Kommunikationsstandards und moderne Webtechnologie. </w:t>
      </w:r>
      <w:r w:rsidR="006930F5">
        <w:t xml:space="preserve">In der digitalen Werkhalle können </w:t>
      </w:r>
      <w:r w:rsidR="00325FF7">
        <w:t xml:space="preserve">damit </w:t>
      </w:r>
      <w:r w:rsidR="006930F5">
        <w:t>nun auch mittelständische Unt</w:t>
      </w:r>
      <w:r w:rsidR="007D06A5">
        <w:t xml:space="preserve">ernehmen Schritt für Schritt </w:t>
      </w:r>
      <w:r w:rsidR="006930F5">
        <w:t xml:space="preserve">von Industrie 4.0-Konzepten profitieren, um die Produktivität und Effizienz </w:t>
      </w:r>
      <w:r w:rsidR="007D06A5">
        <w:t>ihrer</w:t>
      </w:r>
      <w:r w:rsidR="006930F5">
        <w:t xml:space="preserve"> Fertigungsprozesse und Arbeitsabläufe weiter zu optimieren</w:t>
      </w:r>
      <w:r w:rsidR="007D06A5">
        <w:t>.</w:t>
      </w:r>
      <w:r w:rsidR="006930F5">
        <w:t xml:space="preserve"> </w:t>
      </w:r>
      <w:r w:rsidR="007A3C86">
        <w:t>Die skalierbare, plattformunabhängige Lösung kann als Cloud oder On-</w:t>
      </w:r>
      <w:proofErr w:type="spellStart"/>
      <w:r w:rsidR="007A3C86">
        <w:t>Premise</w:t>
      </w:r>
      <w:r w:rsidR="004C34BD">
        <w:t>s</w:t>
      </w:r>
      <w:proofErr w:type="spellEnd"/>
      <w:r w:rsidR="007A3C86">
        <w:t xml:space="preserve"> genutzt werden</w:t>
      </w:r>
      <w:r w:rsidR="005A1218">
        <w:t xml:space="preserve"> – für die </w:t>
      </w:r>
      <w:r w:rsidR="00EF5236">
        <w:t xml:space="preserve">Vernetzung des Maschinenparks vor Ort ebenso wie für die verschlüsselte Vernetzung von Maschinen weltweit. </w:t>
      </w:r>
    </w:p>
    <w:p w14:paraId="24CE04A6" w14:textId="77777777" w:rsidR="006930F5" w:rsidRDefault="006930F5" w:rsidP="00134BB8">
      <w:pPr>
        <w:pStyle w:val="FlietextPressemitteilung"/>
      </w:pPr>
      <w:r>
        <w:t>Die</w:t>
      </w:r>
      <w:r w:rsidR="005643DF">
        <w:t xml:space="preserve"> Steuerung</w:t>
      </w:r>
      <w:r>
        <w:t xml:space="preserve"> fungiert als</w:t>
      </w:r>
      <w:r w:rsidR="005643DF">
        <w:t xml:space="preserve"> Industrie-4.0-Gateway und erlaubt einen intelligenten Zugriff auf sämtliche Sensor- und Aktor-Daten</w:t>
      </w:r>
      <w:r w:rsidR="00872EE5">
        <w:t xml:space="preserve"> </w:t>
      </w:r>
      <w:r w:rsidR="001C01ED">
        <w:t>der</w:t>
      </w:r>
      <w:r w:rsidR="00872EE5">
        <w:t xml:space="preserve"> Maschinen</w:t>
      </w:r>
      <w:r w:rsidR="0094287F">
        <w:t>, die mit dem MMS vernetzt sind</w:t>
      </w:r>
      <w:r w:rsidR="005643DF">
        <w:t xml:space="preserve">. </w:t>
      </w:r>
      <w:r w:rsidR="00325FF7">
        <w:t>B</w:t>
      </w:r>
      <w:r w:rsidR="00FD29CF">
        <w:t>esondere</w:t>
      </w:r>
      <w:r w:rsidR="00325FF7">
        <w:t>r</w:t>
      </w:r>
      <w:r w:rsidR="00FD29CF">
        <w:t xml:space="preserve"> Clou dabei</w:t>
      </w:r>
      <w:r w:rsidR="00872EE5">
        <w:t xml:space="preserve">: Eckelmann </w:t>
      </w:r>
      <w:r w:rsidR="00FD29CF">
        <w:t xml:space="preserve">verfügt </w:t>
      </w:r>
      <w:r w:rsidR="00872EE5">
        <w:t xml:space="preserve">über einen eigenen CNC-Kern </w:t>
      </w:r>
      <w:r w:rsidR="00FD29CF">
        <w:t xml:space="preserve">und kann </w:t>
      </w:r>
      <w:r w:rsidR="001C01ED">
        <w:t xml:space="preserve">deshalb einen </w:t>
      </w:r>
      <w:r w:rsidR="007D06A5">
        <w:t xml:space="preserve">wirklich </w:t>
      </w:r>
      <w:r w:rsidR="00872EE5">
        <w:t>vollständige</w:t>
      </w:r>
      <w:r w:rsidR="00FD29CF">
        <w:t>n</w:t>
      </w:r>
      <w:r w:rsidR="00872EE5">
        <w:t xml:space="preserve"> digitale</w:t>
      </w:r>
      <w:r w:rsidR="001C01ED">
        <w:t>n</w:t>
      </w:r>
      <w:r w:rsidR="00872EE5">
        <w:t xml:space="preserve"> Zwilling im MMS aufbauen</w:t>
      </w:r>
      <w:r w:rsidR="00FD29CF">
        <w:t xml:space="preserve">. Das MMS </w:t>
      </w:r>
      <w:r w:rsidR="00872EE5">
        <w:t>weiß</w:t>
      </w:r>
      <w:r w:rsidR="00FD29CF">
        <w:t xml:space="preserve"> </w:t>
      </w:r>
      <w:r w:rsidR="0094287F">
        <w:t xml:space="preserve">somit </w:t>
      </w:r>
      <w:r w:rsidR="00FD29CF">
        <w:t>nicht nur</w:t>
      </w:r>
      <w:r w:rsidR="00872EE5">
        <w:t xml:space="preserve">, was die Steuerung weiß, sondern </w:t>
      </w:r>
      <w:r w:rsidR="00FD29CF">
        <w:t xml:space="preserve">der digitale Zwilling verhält sich </w:t>
      </w:r>
      <w:r w:rsidR="001C01ED">
        <w:t xml:space="preserve">auch </w:t>
      </w:r>
      <w:r w:rsidR="00FD29CF">
        <w:t>exakt wie die Steuerung</w:t>
      </w:r>
      <w:r w:rsidR="00872EE5">
        <w:t>.</w:t>
      </w:r>
      <w:r w:rsidR="00FD29CF">
        <w:t xml:space="preserve"> Damit lassen s</w:t>
      </w:r>
      <w:r w:rsidR="00B3403D">
        <w:t>ich Bearbeitungsprozesse im MMS realitätsnahe</w:t>
      </w:r>
      <w:r w:rsidR="009A599F">
        <w:t xml:space="preserve"> </w:t>
      </w:r>
      <w:r w:rsidR="00872EE5">
        <w:t>simulieren</w:t>
      </w:r>
      <w:r w:rsidR="0094287F">
        <w:t xml:space="preserve">, z.B. um aus </w:t>
      </w:r>
      <w:r w:rsidR="00FD29CF">
        <w:t>CAD/CAM</w:t>
      </w:r>
      <w:r w:rsidR="00633A5D">
        <w:t>-Daten</w:t>
      </w:r>
      <w:r w:rsidR="0094287F">
        <w:t xml:space="preserve"> die exakte Bearbeitungszeit zu berechnen oder um die </w:t>
      </w:r>
      <w:r w:rsidR="009A599F">
        <w:t xml:space="preserve">Restbearbeitungszeit eines Auftrags </w:t>
      </w:r>
      <w:r w:rsidR="0094287F">
        <w:t xml:space="preserve">zu </w:t>
      </w:r>
      <w:r w:rsidR="009A599F">
        <w:t>ermitteln</w:t>
      </w:r>
      <w:r w:rsidR="0094287F">
        <w:t xml:space="preserve">. </w:t>
      </w:r>
      <w:r w:rsidR="00633A5D">
        <w:t xml:space="preserve">Über </w:t>
      </w:r>
      <w:r w:rsidR="00B3403D">
        <w:t>die</w:t>
      </w:r>
      <w:r w:rsidR="00633A5D">
        <w:t xml:space="preserve"> komfortable Web-Schnittstelle</w:t>
      </w:r>
      <w:r w:rsidR="00B3403D">
        <w:t xml:space="preserve"> des MMS</w:t>
      </w:r>
      <w:r w:rsidR="00633A5D">
        <w:t xml:space="preserve">, die in jedem Browser aufgerufen werden kann, lässt sich </w:t>
      </w:r>
      <w:r w:rsidR="00B3403D">
        <w:t>so</w:t>
      </w:r>
      <w:r w:rsidR="00E80C2C">
        <w:t xml:space="preserve"> bspw.</w:t>
      </w:r>
      <w:r w:rsidR="00633A5D">
        <w:t xml:space="preserve"> der Bearbeitungsstatus </w:t>
      </w:r>
      <w:r w:rsidR="00E80C2C">
        <w:t>jeder</w:t>
      </w:r>
      <w:r w:rsidR="00633A5D">
        <w:t xml:space="preserve"> Maschine </w:t>
      </w:r>
      <w:r w:rsidR="001C01ED">
        <w:t xml:space="preserve">mit Fortschrittsbalken </w:t>
      </w:r>
      <w:r w:rsidR="00633A5D">
        <w:t>vi</w:t>
      </w:r>
      <w:bookmarkStart w:id="0" w:name="_GoBack"/>
      <w:bookmarkEnd w:id="0"/>
      <w:r w:rsidR="00633A5D">
        <w:t>sualisieren.</w:t>
      </w:r>
    </w:p>
    <w:p w14:paraId="0E950F94" w14:textId="77777777" w:rsidR="002B321E" w:rsidRDefault="00325FF7" w:rsidP="00134BB8">
      <w:pPr>
        <w:pStyle w:val="FlietextPressemitteilung"/>
      </w:pPr>
      <w:r>
        <w:t>Das</w:t>
      </w:r>
      <w:r w:rsidR="00E80C2C" w:rsidRPr="00E80C2C">
        <w:t xml:space="preserve"> </w:t>
      </w:r>
      <w:proofErr w:type="spellStart"/>
      <w:r>
        <w:t>Machine</w:t>
      </w:r>
      <w:proofErr w:type="spellEnd"/>
      <w:r>
        <w:t xml:space="preserve"> Management System</w:t>
      </w:r>
      <w:r w:rsidR="00E80C2C" w:rsidRPr="00E80C2C">
        <w:t xml:space="preserve"> </w:t>
      </w:r>
      <w:r>
        <w:t>von Eckelmann ist ein</w:t>
      </w:r>
      <w:r w:rsidR="00E80C2C" w:rsidRPr="00E80C2C">
        <w:t xml:space="preserve"> </w:t>
      </w:r>
      <w:r w:rsidR="00063479">
        <w:t>skalierbares</w:t>
      </w:r>
      <w:r w:rsidR="00B3403D">
        <w:t xml:space="preserve"> </w:t>
      </w:r>
      <w:r w:rsidR="00E80C2C" w:rsidRPr="00E80C2C">
        <w:t>Industrie-4.0-Framework</w:t>
      </w:r>
      <w:r>
        <w:t xml:space="preserve"> für </w:t>
      </w:r>
      <w:r w:rsidR="00B3403D">
        <w:t>beliebige</w:t>
      </w:r>
      <w:r>
        <w:t xml:space="preserve"> CNC-Fertigung</w:t>
      </w:r>
      <w:r w:rsidR="00B3403D">
        <w:t>sprozesse</w:t>
      </w:r>
      <w:r w:rsidR="00E80C2C" w:rsidRPr="00E80C2C">
        <w:t xml:space="preserve">, das im Hinblick auf eine nutzenorientierte Implementierung von I4.0-Funktionalitäten designt ist und mit künftigen Anforderungen flexibel </w:t>
      </w:r>
      <w:r>
        <w:t>mitwächst</w:t>
      </w:r>
      <w:r w:rsidR="00E80C2C" w:rsidRPr="00E80C2C">
        <w:t xml:space="preserve">. </w:t>
      </w:r>
    </w:p>
    <w:p w14:paraId="078347E2" w14:textId="77777777" w:rsidR="00325FF7" w:rsidRPr="004538FE" w:rsidRDefault="004538FE" w:rsidP="00134BB8">
      <w:pPr>
        <w:pStyle w:val="FlietextPressemitteilung"/>
        <w:rPr>
          <w:b/>
        </w:rPr>
      </w:pPr>
      <w:r w:rsidRPr="004538FE">
        <w:rPr>
          <w:b/>
        </w:rPr>
        <w:t>A</w:t>
      </w:r>
      <w:r w:rsidR="00325FF7" w:rsidRPr="004538FE">
        <w:rPr>
          <w:b/>
        </w:rPr>
        <w:t xml:space="preserve">uf der </w:t>
      </w:r>
      <w:proofErr w:type="spellStart"/>
      <w:r w:rsidR="00325FF7" w:rsidRPr="004538FE">
        <w:rPr>
          <w:b/>
        </w:rPr>
        <w:t>EuroBLECH</w:t>
      </w:r>
      <w:proofErr w:type="spellEnd"/>
      <w:r w:rsidR="00325FF7" w:rsidRPr="004538FE">
        <w:rPr>
          <w:b/>
        </w:rPr>
        <w:t xml:space="preserve"> und der SPS IPC Drives </w:t>
      </w:r>
      <w:r w:rsidRPr="004538FE">
        <w:rPr>
          <w:b/>
        </w:rPr>
        <w:t xml:space="preserve">stellt Eckelmann sein </w:t>
      </w:r>
      <w:proofErr w:type="spellStart"/>
      <w:r w:rsidRPr="004538FE">
        <w:rPr>
          <w:b/>
        </w:rPr>
        <w:t>Machine</w:t>
      </w:r>
      <w:proofErr w:type="spellEnd"/>
      <w:r w:rsidRPr="004538FE">
        <w:rPr>
          <w:b/>
        </w:rPr>
        <w:t xml:space="preserve"> Management System </w:t>
      </w:r>
      <w:r>
        <w:rPr>
          <w:b/>
        </w:rPr>
        <w:t xml:space="preserve">erstmals der Fachwelt </w:t>
      </w:r>
      <w:r w:rsidRPr="004538FE">
        <w:rPr>
          <w:b/>
        </w:rPr>
        <w:t xml:space="preserve">vor. </w:t>
      </w:r>
    </w:p>
    <w:p w14:paraId="2E033798" w14:textId="7F6CFB71" w:rsidR="001E2916" w:rsidRDefault="0032462D" w:rsidP="00701F26">
      <w:pPr>
        <w:pStyle w:val="FlietextPressemitteilung"/>
        <w:jc w:val="right"/>
      </w:pPr>
      <w:r>
        <w:t>2.</w:t>
      </w:r>
      <w:r w:rsidR="00B3403D">
        <w:t>3</w:t>
      </w:r>
      <w:r w:rsidR="005C5F39">
        <w:t>31</w:t>
      </w:r>
      <w:r w:rsidR="001E2916">
        <w:t xml:space="preserve"> Anschläge, ohne Überschrift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20248" w14:paraId="2A9AC42E" w14:textId="77777777" w:rsidTr="00AE72B4">
        <w:tc>
          <w:tcPr>
            <w:tcW w:w="4605" w:type="dxa"/>
          </w:tcPr>
          <w:p w14:paraId="4C789F5B" w14:textId="77777777" w:rsidR="00720248" w:rsidRPr="00720248" w:rsidRDefault="00720248" w:rsidP="00720248">
            <w:pPr>
              <w:pStyle w:val="FlietextPressemitteilung"/>
              <w:rPr>
                <w:b/>
              </w:rPr>
            </w:pPr>
            <w:proofErr w:type="spellStart"/>
            <w:r w:rsidRPr="00720248">
              <w:rPr>
                <w:b/>
              </w:rPr>
              <w:t>EuroBLECH</w:t>
            </w:r>
            <w:proofErr w:type="spellEnd"/>
          </w:p>
          <w:p w14:paraId="4A86376E" w14:textId="77777777" w:rsidR="00720248" w:rsidRDefault="00720248" w:rsidP="00720248">
            <w:pPr>
              <w:pStyle w:val="FlietextPressemitteilung"/>
            </w:pPr>
            <w:r>
              <w:t>23.-26.10.2018, Hannover</w:t>
            </w:r>
            <w:r>
              <w:br/>
            </w:r>
            <w:r w:rsidRPr="00584425">
              <w:rPr>
                <w:b/>
              </w:rPr>
              <w:t>Halle 11, Stand E08</w:t>
            </w:r>
            <w:r>
              <w:rPr>
                <w:b/>
              </w:rPr>
              <w:br/>
            </w:r>
            <w:hyperlink r:id="rId9" w:history="1">
              <w:r w:rsidRPr="00A86337">
                <w:rPr>
                  <w:rStyle w:val="Hyperlink"/>
                  <w:b/>
                </w:rPr>
                <w:t>Ausstellerprofil</w:t>
              </w:r>
            </w:hyperlink>
          </w:p>
        </w:tc>
        <w:tc>
          <w:tcPr>
            <w:tcW w:w="4605" w:type="dxa"/>
          </w:tcPr>
          <w:p w14:paraId="1A095AD8" w14:textId="77777777" w:rsidR="00720248" w:rsidRDefault="00720248" w:rsidP="00E80C2C">
            <w:pPr>
              <w:pStyle w:val="FlietextPressemitteilung"/>
            </w:pPr>
            <w:r w:rsidRPr="00720248">
              <w:rPr>
                <w:b/>
              </w:rPr>
              <w:t xml:space="preserve">SPS IPC Drives </w:t>
            </w:r>
            <w:r>
              <w:br/>
            </w:r>
            <w:r w:rsidR="005A79FE">
              <w:t>27.11.-</w:t>
            </w:r>
            <w:r w:rsidRPr="00720248">
              <w:t>29.11.2018</w:t>
            </w:r>
            <w:r>
              <w:t>, Nürnberg</w:t>
            </w:r>
          </w:p>
          <w:p w14:paraId="73EEC8D0" w14:textId="6E3DFB31" w:rsidR="00720248" w:rsidRPr="002B321E" w:rsidRDefault="00720248" w:rsidP="001279EA">
            <w:pPr>
              <w:pStyle w:val="FlietextPressemitteilung"/>
              <w:rPr>
                <w:b/>
              </w:rPr>
            </w:pPr>
            <w:r w:rsidRPr="002B321E">
              <w:rPr>
                <w:b/>
              </w:rPr>
              <w:t xml:space="preserve">Halle 7, Stand </w:t>
            </w:r>
            <w:r w:rsidR="001279EA">
              <w:rPr>
                <w:b/>
              </w:rPr>
              <w:t>314</w:t>
            </w:r>
          </w:p>
        </w:tc>
      </w:tr>
    </w:tbl>
    <w:p w14:paraId="0E64F2DA" w14:textId="77777777" w:rsidR="00720248" w:rsidRDefault="00720248" w:rsidP="00E80C2C">
      <w:pPr>
        <w:pStyle w:val="FlietextPressemitteilung"/>
      </w:pPr>
    </w:p>
    <w:p w14:paraId="51C55C60" w14:textId="77777777" w:rsidR="00A86337" w:rsidRPr="00A86337" w:rsidRDefault="00A86337" w:rsidP="00E80C2C">
      <w:pPr>
        <w:pStyle w:val="FlietextPressemitteilung"/>
      </w:pPr>
      <w:r w:rsidRPr="00A86337">
        <w:t>Weiterführende Informationen:</w:t>
      </w:r>
    </w:p>
    <w:p w14:paraId="67C7F3D4" w14:textId="3ECAF6F9" w:rsidR="008F4BD1" w:rsidRDefault="00982A9B" w:rsidP="00E80C2C">
      <w:pPr>
        <w:pStyle w:val="FlietextPressemitteilung"/>
      </w:pPr>
      <w:hyperlink r:id="rId10" w:history="1">
        <w:r w:rsidR="008F4BD1" w:rsidRPr="008F4BD1">
          <w:rPr>
            <w:rStyle w:val="Hyperlink"/>
          </w:rPr>
          <w:t>Eckelmann Maschinenautomation</w:t>
        </w:r>
      </w:hyperlink>
      <w:r w:rsidR="008F4BD1">
        <w:t xml:space="preserve"> </w:t>
      </w:r>
    </w:p>
    <w:p w14:paraId="1B75BE25" w14:textId="77777777" w:rsidR="00A86337" w:rsidRDefault="00982A9B" w:rsidP="00E80C2C">
      <w:pPr>
        <w:pStyle w:val="FlietextPressemitteilung"/>
      </w:pPr>
      <w:hyperlink r:id="rId11" w:history="1">
        <w:r w:rsidR="00A86337" w:rsidRPr="00A86337">
          <w:rPr>
            <w:rStyle w:val="Hyperlink"/>
          </w:rPr>
          <w:t>CNC Prospekt</w:t>
        </w:r>
      </w:hyperlink>
    </w:p>
    <w:p w14:paraId="0F0C612B" w14:textId="77777777" w:rsidR="00A86337" w:rsidRPr="00A86337" w:rsidRDefault="00982A9B" w:rsidP="00E80C2C">
      <w:pPr>
        <w:pStyle w:val="FlietextPressemitteilung"/>
      </w:pPr>
      <w:hyperlink r:id="rId12" w:history="1">
        <w:r w:rsidR="00A86337" w:rsidRPr="00A86337">
          <w:rPr>
            <w:rStyle w:val="Hyperlink"/>
          </w:rPr>
          <w:t>Maschinenautomation Prospekt</w:t>
        </w:r>
      </w:hyperlink>
    </w:p>
    <w:p w14:paraId="68F86C49" w14:textId="7079A057" w:rsidR="00701F26" w:rsidRDefault="006D5640" w:rsidP="00E80C2C">
      <w:pPr>
        <w:pStyle w:val="FlietextPressemitteilung"/>
      </w:pPr>
      <w:r>
        <w:rPr>
          <w:b/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31760F4A" wp14:editId="59B7F595">
            <wp:simplePos x="0" y="0"/>
            <wp:positionH relativeFrom="column">
              <wp:posOffset>29845</wp:posOffset>
            </wp:positionH>
            <wp:positionV relativeFrom="paragraph">
              <wp:posOffset>308610</wp:posOffset>
            </wp:positionV>
            <wp:extent cx="3960000" cy="2970296"/>
            <wp:effectExtent l="0" t="0" r="2540" b="190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fachaufsaetze\ecs\1808_betriebsleiter_machine_management_system\bilder\02_eckelmann_mms_auftragsstatus_in_echtze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C20CC" w14:textId="50F20A15" w:rsidR="00CB4400" w:rsidRDefault="00CB4400" w:rsidP="00E80C2C">
      <w:pPr>
        <w:pStyle w:val="FlietextPressemitteilung"/>
      </w:pPr>
    </w:p>
    <w:p w14:paraId="57A07669" w14:textId="77777777" w:rsidR="006D5640" w:rsidRDefault="006D5640" w:rsidP="00E80C2C">
      <w:pPr>
        <w:pStyle w:val="FlietextPressemitteilung"/>
      </w:pPr>
    </w:p>
    <w:p w14:paraId="41EB80CC" w14:textId="77777777" w:rsidR="006D5640" w:rsidRDefault="006D5640" w:rsidP="00E80C2C">
      <w:pPr>
        <w:pStyle w:val="FlietextPressemitteilung"/>
      </w:pPr>
    </w:p>
    <w:p w14:paraId="02B8E61C" w14:textId="77777777" w:rsidR="006D5640" w:rsidRDefault="006D5640" w:rsidP="00E80C2C">
      <w:pPr>
        <w:pStyle w:val="FlietextPressemitteilung"/>
      </w:pPr>
    </w:p>
    <w:p w14:paraId="0A60650A" w14:textId="77777777" w:rsidR="006D5640" w:rsidRDefault="006D5640" w:rsidP="00E80C2C">
      <w:pPr>
        <w:pStyle w:val="FlietextPressemitteilung"/>
      </w:pPr>
    </w:p>
    <w:p w14:paraId="2F10F233" w14:textId="77777777" w:rsidR="006D5640" w:rsidRDefault="006D5640" w:rsidP="00E80C2C">
      <w:pPr>
        <w:pStyle w:val="FlietextPressemitteilung"/>
      </w:pPr>
    </w:p>
    <w:p w14:paraId="38285686" w14:textId="77777777" w:rsidR="006D5640" w:rsidRDefault="006D5640" w:rsidP="00E80C2C">
      <w:pPr>
        <w:pStyle w:val="FlietextPressemitteilung"/>
      </w:pPr>
    </w:p>
    <w:p w14:paraId="7E8C329F" w14:textId="77777777" w:rsidR="006D5640" w:rsidRDefault="006D5640" w:rsidP="00E80C2C">
      <w:pPr>
        <w:pStyle w:val="FlietextPressemitteilung"/>
      </w:pPr>
    </w:p>
    <w:p w14:paraId="637F017C" w14:textId="77777777" w:rsidR="006D5640" w:rsidRDefault="006D5640" w:rsidP="00E80C2C">
      <w:pPr>
        <w:pStyle w:val="FlietextPressemitteilung"/>
      </w:pPr>
    </w:p>
    <w:p w14:paraId="1A68D854" w14:textId="77777777" w:rsidR="006D5640" w:rsidRDefault="006D5640" w:rsidP="00E80C2C">
      <w:pPr>
        <w:pStyle w:val="FlietextPressemitteilung"/>
      </w:pPr>
    </w:p>
    <w:p w14:paraId="433FBFAB" w14:textId="77777777" w:rsidR="006D5640" w:rsidRDefault="006D5640" w:rsidP="00E80C2C">
      <w:pPr>
        <w:pStyle w:val="FlietextPressemitteilung"/>
      </w:pPr>
    </w:p>
    <w:p w14:paraId="7FA8E2F3" w14:textId="77777777" w:rsidR="006D5640" w:rsidRDefault="006D5640" w:rsidP="00E80C2C">
      <w:pPr>
        <w:pStyle w:val="FlietextPressemitteilung"/>
      </w:pPr>
    </w:p>
    <w:p w14:paraId="0D1790B2" w14:textId="77777777" w:rsidR="006D5640" w:rsidRDefault="006D5640" w:rsidP="00E80C2C">
      <w:pPr>
        <w:pStyle w:val="FlietextPressemitteilung"/>
      </w:pPr>
    </w:p>
    <w:p w14:paraId="5C16BF46" w14:textId="77777777" w:rsidR="006D5640" w:rsidRDefault="006D5640" w:rsidP="00E80C2C">
      <w:pPr>
        <w:pStyle w:val="FlietextPressemitteilung"/>
      </w:pPr>
    </w:p>
    <w:p w14:paraId="7D144685" w14:textId="77777777" w:rsidR="006D5640" w:rsidRDefault="006D5640" w:rsidP="00E80C2C">
      <w:pPr>
        <w:pStyle w:val="FlietextPressemitteilung"/>
      </w:pPr>
    </w:p>
    <w:p w14:paraId="0DE24EA9" w14:textId="77777777" w:rsidR="006D5640" w:rsidRDefault="006D5640" w:rsidP="00E80C2C">
      <w:pPr>
        <w:pStyle w:val="FlietextPressemitteilung"/>
      </w:pPr>
    </w:p>
    <w:p w14:paraId="21256880" w14:textId="77777777" w:rsidR="006D5640" w:rsidRPr="00A86337" w:rsidRDefault="006D5640" w:rsidP="00E80C2C">
      <w:pPr>
        <w:pStyle w:val="FlietextPressemitteilung"/>
      </w:pPr>
    </w:p>
    <w:p w14:paraId="7362EB34" w14:textId="7339954F" w:rsidR="0032462D" w:rsidRPr="0032462D" w:rsidRDefault="0032462D" w:rsidP="0032462D">
      <w:pPr>
        <w:pStyle w:val="FlietextPressemitteilung"/>
        <w:rPr>
          <w:b/>
        </w:rPr>
      </w:pPr>
      <w:r w:rsidRPr="0032462D">
        <w:rPr>
          <w:b/>
        </w:rPr>
        <w:t>Bildunterschrift 1</w:t>
      </w:r>
      <w:r>
        <w:t xml:space="preserve">: </w:t>
      </w:r>
      <w:r w:rsidRPr="0032462D">
        <w:t>Überwachung des Auftragsstatus in Echtzeit (Foto: Eckelmann AG)</w:t>
      </w:r>
    </w:p>
    <w:p w14:paraId="34E61377" w14:textId="7F270631" w:rsidR="0032462D" w:rsidRDefault="0032462D" w:rsidP="00054A97">
      <w:pPr>
        <w:pStyle w:val="FlietextPressemitteilung"/>
        <w:rPr>
          <w:b/>
        </w:rPr>
      </w:pPr>
    </w:p>
    <w:p w14:paraId="0B969ABA" w14:textId="17258136" w:rsidR="00CB4400" w:rsidRDefault="006D5640" w:rsidP="00054A97">
      <w:pPr>
        <w:pStyle w:val="FlietextPressemitteilung"/>
        <w:rPr>
          <w:b/>
        </w:rPr>
      </w:pPr>
      <w:r>
        <w:rPr>
          <w:b/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3AD9D480" wp14:editId="01552921">
            <wp:simplePos x="0" y="0"/>
            <wp:positionH relativeFrom="column">
              <wp:posOffset>21590</wp:posOffset>
            </wp:positionH>
            <wp:positionV relativeFrom="paragraph">
              <wp:posOffset>45085</wp:posOffset>
            </wp:positionV>
            <wp:extent cx="3960000" cy="2970000"/>
            <wp:effectExtent l="0" t="0" r="2540" b="19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sebuero\dropbox-pressebuero\Dropbox\Pressebüro\Kunden\eckelmann\fachaufsaetze\ecs\1808_betriebsleiter_machine_management_system\bilder\04_eckelmann_mms_nc-programmverwaltu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A930F" w14:textId="77777777" w:rsidR="00CB4400" w:rsidRDefault="00CB4400" w:rsidP="00054A97">
      <w:pPr>
        <w:pStyle w:val="FlietextPressemitteilung"/>
        <w:rPr>
          <w:b/>
        </w:rPr>
      </w:pPr>
    </w:p>
    <w:p w14:paraId="2FA876D9" w14:textId="77777777" w:rsidR="00CB4400" w:rsidRDefault="00CB4400" w:rsidP="00054A97">
      <w:pPr>
        <w:pStyle w:val="FlietextPressemitteilung"/>
        <w:rPr>
          <w:b/>
        </w:rPr>
      </w:pPr>
    </w:p>
    <w:p w14:paraId="6CE438D9" w14:textId="77777777" w:rsidR="00CB4400" w:rsidRDefault="00CB4400" w:rsidP="00054A97">
      <w:pPr>
        <w:pStyle w:val="FlietextPressemitteilung"/>
        <w:rPr>
          <w:b/>
        </w:rPr>
      </w:pPr>
    </w:p>
    <w:p w14:paraId="0A65CAC1" w14:textId="77777777" w:rsidR="00CB4400" w:rsidRDefault="00CB4400" w:rsidP="00054A97">
      <w:pPr>
        <w:pStyle w:val="FlietextPressemitteilung"/>
        <w:rPr>
          <w:b/>
        </w:rPr>
      </w:pPr>
    </w:p>
    <w:p w14:paraId="7E201391" w14:textId="77777777" w:rsidR="00CB4400" w:rsidRDefault="00CB4400" w:rsidP="00054A97">
      <w:pPr>
        <w:pStyle w:val="FlietextPressemitteilung"/>
        <w:rPr>
          <w:b/>
        </w:rPr>
      </w:pPr>
    </w:p>
    <w:p w14:paraId="2F9BB07E" w14:textId="77777777" w:rsidR="00CB4400" w:rsidRDefault="00CB4400" w:rsidP="00054A97">
      <w:pPr>
        <w:pStyle w:val="FlietextPressemitteilung"/>
        <w:rPr>
          <w:b/>
        </w:rPr>
      </w:pPr>
    </w:p>
    <w:p w14:paraId="6668FBA2" w14:textId="77777777" w:rsidR="006D5640" w:rsidRDefault="006D5640" w:rsidP="00054A97">
      <w:pPr>
        <w:pStyle w:val="FlietextPressemitteilung"/>
        <w:rPr>
          <w:b/>
        </w:rPr>
      </w:pPr>
    </w:p>
    <w:p w14:paraId="648A5B4D" w14:textId="77777777" w:rsidR="006D5640" w:rsidRDefault="006D5640" w:rsidP="00054A97">
      <w:pPr>
        <w:pStyle w:val="FlietextPressemitteilung"/>
        <w:rPr>
          <w:b/>
        </w:rPr>
      </w:pPr>
    </w:p>
    <w:p w14:paraId="2ADD96EE" w14:textId="77777777" w:rsidR="006D5640" w:rsidRDefault="006D5640" w:rsidP="00054A97">
      <w:pPr>
        <w:pStyle w:val="FlietextPressemitteilung"/>
        <w:rPr>
          <w:b/>
        </w:rPr>
      </w:pPr>
    </w:p>
    <w:p w14:paraId="11F3E8E7" w14:textId="77777777" w:rsidR="006D5640" w:rsidRDefault="006D5640" w:rsidP="00054A97">
      <w:pPr>
        <w:pStyle w:val="FlietextPressemitteilung"/>
        <w:rPr>
          <w:b/>
        </w:rPr>
      </w:pPr>
    </w:p>
    <w:p w14:paraId="02CE8D58" w14:textId="77777777" w:rsidR="00CB4400" w:rsidRDefault="00CB4400" w:rsidP="00054A97">
      <w:pPr>
        <w:pStyle w:val="FlietextPressemitteilung"/>
        <w:rPr>
          <w:b/>
        </w:rPr>
      </w:pPr>
    </w:p>
    <w:p w14:paraId="3507FF91" w14:textId="77777777" w:rsidR="006D5640" w:rsidRDefault="006D5640" w:rsidP="00054A97">
      <w:pPr>
        <w:pStyle w:val="FlietextPressemitteilung"/>
        <w:rPr>
          <w:b/>
        </w:rPr>
      </w:pPr>
    </w:p>
    <w:p w14:paraId="0EE41CEB" w14:textId="77777777" w:rsidR="006D5640" w:rsidRDefault="006D5640" w:rsidP="00054A97">
      <w:pPr>
        <w:pStyle w:val="FlietextPressemitteilung"/>
        <w:rPr>
          <w:b/>
        </w:rPr>
      </w:pPr>
    </w:p>
    <w:p w14:paraId="60362289" w14:textId="77777777" w:rsidR="006D5640" w:rsidRDefault="006D5640" w:rsidP="00054A97">
      <w:pPr>
        <w:pStyle w:val="FlietextPressemitteilung"/>
        <w:rPr>
          <w:b/>
        </w:rPr>
      </w:pPr>
    </w:p>
    <w:p w14:paraId="3DF063EA" w14:textId="77777777" w:rsidR="006D5640" w:rsidRDefault="006D5640" w:rsidP="00054A97">
      <w:pPr>
        <w:pStyle w:val="FlietextPressemitteilung"/>
        <w:rPr>
          <w:b/>
        </w:rPr>
      </w:pPr>
    </w:p>
    <w:p w14:paraId="49112BF4" w14:textId="77777777" w:rsidR="00701F26" w:rsidRDefault="0032462D" w:rsidP="00054A97">
      <w:pPr>
        <w:pStyle w:val="FlietextPressemitteilung"/>
        <w:rPr>
          <w:b/>
        </w:rPr>
      </w:pPr>
      <w:r>
        <w:rPr>
          <w:b/>
        </w:rPr>
        <w:t xml:space="preserve">Bildunterschrift 2: </w:t>
      </w:r>
      <w:r w:rsidRPr="0032462D">
        <w:t>NC-Programme für alle Maschinen zentral managen (Foto: Eckelmann AG)</w:t>
      </w:r>
    </w:p>
    <w:p w14:paraId="32D01852" w14:textId="77777777" w:rsidR="00701F26" w:rsidRDefault="00701F26" w:rsidP="00054A97">
      <w:pPr>
        <w:pStyle w:val="FlietextPressemitteilung"/>
        <w:rPr>
          <w:b/>
        </w:rPr>
      </w:pPr>
    </w:p>
    <w:p w14:paraId="7441C2C0" w14:textId="77777777" w:rsidR="002B321E" w:rsidRDefault="002B32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p w14:paraId="19D92C19" w14:textId="77777777" w:rsidR="00701F26" w:rsidRDefault="00701F26" w:rsidP="00054A97">
      <w:pPr>
        <w:pStyle w:val="FlietextPressemitteilung"/>
        <w:rPr>
          <w:b/>
        </w:rPr>
      </w:pPr>
    </w:p>
    <w:p w14:paraId="3B7D87BC" w14:textId="77777777" w:rsidR="00181DEE" w:rsidRDefault="00181DEE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9CD0A2B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2A0BE96A" w14:textId="77777777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B60432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  <w:r w:rsidR="00D9641B">
        <w:rPr>
          <w:rFonts w:ascii="Arial" w:hAnsi="Arial" w:cs="Arial"/>
          <w:sz w:val="20"/>
          <w:szCs w:val="20"/>
        </w:rPr>
        <w:t>Rund 4</w:t>
      </w:r>
      <w:r w:rsidR="007C704E">
        <w:rPr>
          <w:rFonts w:ascii="Arial" w:hAnsi="Arial" w:cs="Arial"/>
          <w:sz w:val="20"/>
          <w:szCs w:val="20"/>
        </w:rPr>
        <w:t>20</w:t>
      </w:r>
      <w:r w:rsidR="00D9641B">
        <w:rPr>
          <w:rFonts w:ascii="Arial" w:hAnsi="Arial" w:cs="Arial"/>
          <w:sz w:val="20"/>
          <w:szCs w:val="20"/>
        </w:rPr>
        <w:t xml:space="preserve"> Mitarbeiter der Eckelmann Gruppe </w:t>
      </w:r>
      <w:proofErr w:type="gramStart"/>
      <w:r w:rsidR="00D9641B">
        <w:rPr>
          <w:rFonts w:ascii="Arial" w:hAnsi="Arial" w:cs="Arial"/>
          <w:sz w:val="20"/>
          <w:szCs w:val="20"/>
        </w:rPr>
        <w:t>erwirtschafteten</w:t>
      </w:r>
      <w:proofErr w:type="gramEnd"/>
      <w:r w:rsidR="00D9641B">
        <w:rPr>
          <w:rFonts w:ascii="Arial" w:hAnsi="Arial" w:cs="Arial"/>
          <w:sz w:val="20"/>
          <w:szCs w:val="20"/>
        </w:rPr>
        <w:t xml:space="preserve"> im Geschäftsjahr 201</w:t>
      </w:r>
      <w:r w:rsidR="007C704E">
        <w:rPr>
          <w:rFonts w:ascii="Arial" w:hAnsi="Arial" w:cs="Arial"/>
          <w:sz w:val="20"/>
          <w:szCs w:val="20"/>
        </w:rPr>
        <w:t>7</w:t>
      </w:r>
      <w:r w:rsidR="00CC359C">
        <w:rPr>
          <w:rFonts w:ascii="Arial" w:hAnsi="Arial" w:cs="Arial"/>
          <w:sz w:val="20"/>
          <w:szCs w:val="20"/>
        </w:rPr>
        <w:t xml:space="preserve"> </w:t>
      </w:r>
      <w:r w:rsidR="00D9641B">
        <w:rPr>
          <w:rFonts w:ascii="Arial" w:hAnsi="Arial" w:cs="Arial"/>
          <w:sz w:val="20"/>
          <w:szCs w:val="20"/>
        </w:rPr>
        <w:t xml:space="preserve">eine Leistung </w:t>
      </w:r>
      <w:r>
        <w:rPr>
          <w:rFonts w:ascii="Arial" w:hAnsi="Arial" w:cs="Arial"/>
          <w:sz w:val="20"/>
          <w:szCs w:val="20"/>
        </w:rPr>
        <w:t xml:space="preserve">von </w:t>
      </w:r>
      <w:r w:rsidR="007C704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Mio. </w:t>
      </w:r>
      <w:r w:rsidR="00D9641B">
        <w:rPr>
          <w:rFonts w:ascii="Arial" w:hAnsi="Arial" w:cs="Arial"/>
          <w:sz w:val="20"/>
          <w:szCs w:val="20"/>
        </w:rPr>
        <w:t>Euro.</w:t>
      </w:r>
    </w:p>
    <w:p w14:paraId="26066086" w14:textId="77777777" w:rsidR="00A961A0" w:rsidRDefault="00982A9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5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5DB1C66D" w14:textId="77777777" w:rsidR="00E96850" w:rsidRDefault="00E968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623F6" w14:textId="77777777" w:rsidR="00B83C79" w:rsidRDefault="00B83C79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46E381B" w14:textId="77777777" w:rsidR="00E96850" w:rsidRDefault="00E9685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36B564D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1A08A011" w14:textId="77777777" w:rsidTr="00975094">
        <w:tc>
          <w:tcPr>
            <w:tcW w:w="4633" w:type="dxa"/>
            <w:shd w:val="clear" w:color="auto" w:fill="auto"/>
          </w:tcPr>
          <w:p w14:paraId="67DA906D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46E3983D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2454328E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4D24359F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0129EBE8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04BE046" w14:textId="77777777" w:rsidR="00A961A0" w:rsidRPr="0059681B" w:rsidRDefault="00982A9B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6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9E7B1BA" w14:textId="77777777" w:rsidR="00C11FFC" w:rsidRDefault="00982A9B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7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899F8C7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5E9935B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CC6D237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327B5EC0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1EEAC4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7C536F3C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27DF5C64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3EE82B17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6BC9E51F" w14:textId="77777777" w:rsidR="00555B16" w:rsidRPr="00F70BF8" w:rsidRDefault="00982A9B" w:rsidP="00555B16">
            <w:pPr>
              <w:pStyle w:val="Fuzeile"/>
              <w:spacing w:line="300" w:lineRule="auto"/>
            </w:pPr>
            <w:hyperlink r:id="rId18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3B67D950" w14:textId="77777777" w:rsidR="00A961A0" w:rsidRPr="003E2639" w:rsidRDefault="00982A9B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9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7F16306" w14:textId="77777777" w:rsidR="00A961A0" w:rsidRPr="00623A2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20"/>
      <w:footerReference w:type="default" r:id="rId21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24A832" w15:done="0"/>
  <w15:commentEx w15:paraId="5E47525D" w15:paraIdParent="5624A832" w15:done="0"/>
  <w15:commentEx w15:paraId="11135100" w15:done="0"/>
  <w15:commentEx w15:paraId="2D1726EC" w15:done="0"/>
  <w15:commentEx w15:paraId="380CBC60" w15:done="0"/>
  <w15:commentEx w15:paraId="0B1B4F76" w15:paraIdParent="380CBC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2DCEE" w14:textId="77777777" w:rsidR="00982A9B" w:rsidRDefault="00982A9B" w:rsidP="00F275EF">
      <w:pPr>
        <w:spacing w:after="0" w:line="240" w:lineRule="auto"/>
      </w:pPr>
      <w:r>
        <w:separator/>
      </w:r>
    </w:p>
  </w:endnote>
  <w:endnote w:type="continuationSeparator" w:id="0">
    <w:p w14:paraId="45C2065C" w14:textId="77777777" w:rsidR="00982A9B" w:rsidRDefault="00982A9B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CD5D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1279EA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1279EA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6D619DE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A623" w14:textId="77777777" w:rsidR="00982A9B" w:rsidRDefault="00982A9B" w:rsidP="00F275EF">
      <w:pPr>
        <w:spacing w:after="0" w:line="240" w:lineRule="auto"/>
      </w:pPr>
      <w:r>
        <w:separator/>
      </w:r>
    </w:p>
  </w:footnote>
  <w:footnote w:type="continuationSeparator" w:id="0">
    <w:p w14:paraId="0BB68586" w14:textId="77777777" w:rsidR="00982A9B" w:rsidRDefault="00982A9B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4D0B" w14:textId="77777777" w:rsidR="00F82371" w:rsidRDefault="007E698B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141F1A6C" wp14:editId="01B02551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6A16F606" wp14:editId="0DE935D9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06C06" w14:textId="77777777" w:rsidR="00F82371" w:rsidRDefault="00F82371">
    <w:pPr>
      <w:pStyle w:val="Kopfzeile"/>
    </w:pPr>
  </w:p>
  <w:p w14:paraId="034CF188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9DAAF98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58F351D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1F54A51" w14:textId="77777777"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Pressemitteilung der Eckelmann AG, Wiesbaden</w:t>
    </w:r>
  </w:p>
  <w:p w14:paraId="2A30C26B" w14:textId="77777777" w:rsidR="00955E8A" w:rsidRDefault="00955E8A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anlässlich der </w:t>
    </w:r>
    <w:proofErr w:type="spellStart"/>
    <w:r w:rsidRPr="00955E8A">
      <w:rPr>
        <w:rFonts w:ascii="Arial" w:hAnsi="Arial" w:cs="Arial"/>
        <w:b/>
        <w:color w:val="808080"/>
      </w:rPr>
      <w:t>EuroBlech</w:t>
    </w:r>
    <w:proofErr w:type="spellEnd"/>
    <w:r w:rsidRPr="00955E8A">
      <w:rPr>
        <w:rFonts w:ascii="Arial" w:hAnsi="Arial" w:cs="Arial"/>
        <w:b/>
        <w:color w:val="808080"/>
      </w:rPr>
      <w:t xml:space="preserve"> 2018</w:t>
    </w:r>
    <w:r w:rsidR="00BB7C25">
      <w:rPr>
        <w:rFonts w:ascii="Arial" w:hAnsi="Arial" w:cs="Arial"/>
        <w:b/>
        <w:color w:val="808080"/>
      </w:rPr>
      <w:t xml:space="preserve"> und SPS IPC Drives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BFA"/>
    <w:multiLevelType w:val="hybridMultilevel"/>
    <w:tmpl w:val="0AE2E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4173C"/>
    <w:multiLevelType w:val="hybridMultilevel"/>
    <w:tmpl w:val="AB847B7E"/>
    <w:lvl w:ilvl="0" w:tplc="59D0E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349BB"/>
    <w:multiLevelType w:val="hybridMultilevel"/>
    <w:tmpl w:val="C420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C6ED0"/>
    <w:multiLevelType w:val="hybridMultilevel"/>
    <w:tmpl w:val="E5047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6039"/>
    <w:multiLevelType w:val="hybridMultilevel"/>
    <w:tmpl w:val="57AA84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05BB"/>
    <w:rsid w:val="000115B4"/>
    <w:rsid w:val="000123F2"/>
    <w:rsid w:val="00013364"/>
    <w:rsid w:val="00014446"/>
    <w:rsid w:val="00021F4D"/>
    <w:rsid w:val="00021F5C"/>
    <w:rsid w:val="00021FCE"/>
    <w:rsid w:val="0002239D"/>
    <w:rsid w:val="00022AB6"/>
    <w:rsid w:val="000243A3"/>
    <w:rsid w:val="000244A5"/>
    <w:rsid w:val="00024C23"/>
    <w:rsid w:val="000305D9"/>
    <w:rsid w:val="0003209A"/>
    <w:rsid w:val="00036069"/>
    <w:rsid w:val="00036B3F"/>
    <w:rsid w:val="0003749A"/>
    <w:rsid w:val="0003768A"/>
    <w:rsid w:val="00041F61"/>
    <w:rsid w:val="00043D5C"/>
    <w:rsid w:val="0004518A"/>
    <w:rsid w:val="00046815"/>
    <w:rsid w:val="00050126"/>
    <w:rsid w:val="00053D3A"/>
    <w:rsid w:val="000549AF"/>
    <w:rsid w:val="00054A97"/>
    <w:rsid w:val="00054E85"/>
    <w:rsid w:val="00054F66"/>
    <w:rsid w:val="000558AC"/>
    <w:rsid w:val="000561E1"/>
    <w:rsid w:val="000567A4"/>
    <w:rsid w:val="00056ADB"/>
    <w:rsid w:val="0005797C"/>
    <w:rsid w:val="00062300"/>
    <w:rsid w:val="00063479"/>
    <w:rsid w:val="00064A70"/>
    <w:rsid w:val="0007105B"/>
    <w:rsid w:val="0007233A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9053A"/>
    <w:rsid w:val="00095C8C"/>
    <w:rsid w:val="00096621"/>
    <w:rsid w:val="000A1E27"/>
    <w:rsid w:val="000A44E3"/>
    <w:rsid w:val="000B2BA2"/>
    <w:rsid w:val="000B3331"/>
    <w:rsid w:val="000C22CD"/>
    <w:rsid w:val="000C3EFD"/>
    <w:rsid w:val="000D1BED"/>
    <w:rsid w:val="000D4569"/>
    <w:rsid w:val="000E0B01"/>
    <w:rsid w:val="000E1CD5"/>
    <w:rsid w:val="000E54AB"/>
    <w:rsid w:val="000E7047"/>
    <w:rsid w:val="000F11ED"/>
    <w:rsid w:val="000F4659"/>
    <w:rsid w:val="000F59FD"/>
    <w:rsid w:val="000F7391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E21"/>
    <w:rsid w:val="001259DB"/>
    <w:rsid w:val="00125FF5"/>
    <w:rsid w:val="001279EA"/>
    <w:rsid w:val="00134BB8"/>
    <w:rsid w:val="0013685A"/>
    <w:rsid w:val="00136921"/>
    <w:rsid w:val="001410DA"/>
    <w:rsid w:val="00143509"/>
    <w:rsid w:val="00144C54"/>
    <w:rsid w:val="00145FD0"/>
    <w:rsid w:val="001468F8"/>
    <w:rsid w:val="001470DA"/>
    <w:rsid w:val="00150163"/>
    <w:rsid w:val="00152A22"/>
    <w:rsid w:val="001541C9"/>
    <w:rsid w:val="00155AF2"/>
    <w:rsid w:val="00156D84"/>
    <w:rsid w:val="00160855"/>
    <w:rsid w:val="001610E0"/>
    <w:rsid w:val="001610F6"/>
    <w:rsid w:val="0016130B"/>
    <w:rsid w:val="001625DE"/>
    <w:rsid w:val="00167F3C"/>
    <w:rsid w:val="00170CE9"/>
    <w:rsid w:val="00170F29"/>
    <w:rsid w:val="001812AD"/>
    <w:rsid w:val="00181DEE"/>
    <w:rsid w:val="00182C9D"/>
    <w:rsid w:val="00185DC7"/>
    <w:rsid w:val="00193566"/>
    <w:rsid w:val="001A0BEA"/>
    <w:rsid w:val="001A207C"/>
    <w:rsid w:val="001A3AA8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6B10"/>
    <w:rsid w:val="001C01ED"/>
    <w:rsid w:val="001C1C79"/>
    <w:rsid w:val="001C74F3"/>
    <w:rsid w:val="001D144C"/>
    <w:rsid w:val="001D5E6A"/>
    <w:rsid w:val="001D782B"/>
    <w:rsid w:val="001D7CFB"/>
    <w:rsid w:val="001E10B2"/>
    <w:rsid w:val="001E2385"/>
    <w:rsid w:val="001E2916"/>
    <w:rsid w:val="001E2A40"/>
    <w:rsid w:val="001E391F"/>
    <w:rsid w:val="001E4569"/>
    <w:rsid w:val="001E532B"/>
    <w:rsid w:val="001E746A"/>
    <w:rsid w:val="001F0A0D"/>
    <w:rsid w:val="001F482E"/>
    <w:rsid w:val="001F4A4E"/>
    <w:rsid w:val="001F7D64"/>
    <w:rsid w:val="002020D6"/>
    <w:rsid w:val="00202B2E"/>
    <w:rsid w:val="00202E0B"/>
    <w:rsid w:val="0020354F"/>
    <w:rsid w:val="00207959"/>
    <w:rsid w:val="002107B8"/>
    <w:rsid w:val="002120C4"/>
    <w:rsid w:val="00213447"/>
    <w:rsid w:val="00214734"/>
    <w:rsid w:val="002148B4"/>
    <w:rsid w:val="00214A50"/>
    <w:rsid w:val="00214C7A"/>
    <w:rsid w:val="00214D90"/>
    <w:rsid w:val="00216599"/>
    <w:rsid w:val="00220A24"/>
    <w:rsid w:val="00230CB3"/>
    <w:rsid w:val="0023104D"/>
    <w:rsid w:val="00231FA2"/>
    <w:rsid w:val="00232A6B"/>
    <w:rsid w:val="00232D77"/>
    <w:rsid w:val="00233D6C"/>
    <w:rsid w:val="002349F9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84652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7667"/>
    <w:rsid w:val="002A01AB"/>
    <w:rsid w:val="002A1354"/>
    <w:rsid w:val="002A1A61"/>
    <w:rsid w:val="002A3D82"/>
    <w:rsid w:val="002A4A2D"/>
    <w:rsid w:val="002A57F0"/>
    <w:rsid w:val="002A69DB"/>
    <w:rsid w:val="002B321E"/>
    <w:rsid w:val="002B60EB"/>
    <w:rsid w:val="002C3FAF"/>
    <w:rsid w:val="002C7CCB"/>
    <w:rsid w:val="002C7DB1"/>
    <w:rsid w:val="002D1D50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13AC8"/>
    <w:rsid w:val="00316123"/>
    <w:rsid w:val="003163EA"/>
    <w:rsid w:val="0031653C"/>
    <w:rsid w:val="003172D7"/>
    <w:rsid w:val="00323CD1"/>
    <w:rsid w:val="0032462D"/>
    <w:rsid w:val="00325FF7"/>
    <w:rsid w:val="00331A29"/>
    <w:rsid w:val="00331FBD"/>
    <w:rsid w:val="00335A2A"/>
    <w:rsid w:val="003407D9"/>
    <w:rsid w:val="00342AFC"/>
    <w:rsid w:val="00355F1E"/>
    <w:rsid w:val="003572BD"/>
    <w:rsid w:val="0036091A"/>
    <w:rsid w:val="00360D01"/>
    <w:rsid w:val="00362606"/>
    <w:rsid w:val="00362D46"/>
    <w:rsid w:val="00364619"/>
    <w:rsid w:val="0036523E"/>
    <w:rsid w:val="00365287"/>
    <w:rsid w:val="0036593C"/>
    <w:rsid w:val="0036598D"/>
    <w:rsid w:val="00366513"/>
    <w:rsid w:val="00366B17"/>
    <w:rsid w:val="0036794E"/>
    <w:rsid w:val="00372861"/>
    <w:rsid w:val="00372C4A"/>
    <w:rsid w:val="003761E2"/>
    <w:rsid w:val="00383C5B"/>
    <w:rsid w:val="0038474E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3AB3"/>
    <w:rsid w:val="003C5B1D"/>
    <w:rsid w:val="003D0D25"/>
    <w:rsid w:val="003D0F3D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401608"/>
    <w:rsid w:val="00401850"/>
    <w:rsid w:val="00402502"/>
    <w:rsid w:val="00402585"/>
    <w:rsid w:val="00403C10"/>
    <w:rsid w:val="00403F57"/>
    <w:rsid w:val="00404002"/>
    <w:rsid w:val="0040601A"/>
    <w:rsid w:val="004129AF"/>
    <w:rsid w:val="004160E1"/>
    <w:rsid w:val="00420429"/>
    <w:rsid w:val="0042105A"/>
    <w:rsid w:val="004241AB"/>
    <w:rsid w:val="0042481C"/>
    <w:rsid w:val="00426459"/>
    <w:rsid w:val="004301D1"/>
    <w:rsid w:val="00433020"/>
    <w:rsid w:val="00441CF7"/>
    <w:rsid w:val="00446102"/>
    <w:rsid w:val="004478C5"/>
    <w:rsid w:val="004532C7"/>
    <w:rsid w:val="00453887"/>
    <w:rsid w:val="004538FE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81233"/>
    <w:rsid w:val="00483B7B"/>
    <w:rsid w:val="00486682"/>
    <w:rsid w:val="00487240"/>
    <w:rsid w:val="004965C0"/>
    <w:rsid w:val="004A2961"/>
    <w:rsid w:val="004A5D05"/>
    <w:rsid w:val="004A61D2"/>
    <w:rsid w:val="004A6E4D"/>
    <w:rsid w:val="004B04C8"/>
    <w:rsid w:val="004B13A6"/>
    <w:rsid w:val="004B1CA5"/>
    <w:rsid w:val="004B3CCE"/>
    <w:rsid w:val="004B425B"/>
    <w:rsid w:val="004B6390"/>
    <w:rsid w:val="004C0C1B"/>
    <w:rsid w:val="004C34BD"/>
    <w:rsid w:val="004C3611"/>
    <w:rsid w:val="004C3877"/>
    <w:rsid w:val="004C6452"/>
    <w:rsid w:val="004C68CF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E788A"/>
    <w:rsid w:val="004F053E"/>
    <w:rsid w:val="004F56C6"/>
    <w:rsid w:val="004F7600"/>
    <w:rsid w:val="00502699"/>
    <w:rsid w:val="005038C3"/>
    <w:rsid w:val="00504BC2"/>
    <w:rsid w:val="00505556"/>
    <w:rsid w:val="00514A03"/>
    <w:rsid w:val="00514D64"/>
    <w:rsid w:val="00517683"/>
    <w:rsid w:val="00520240"/>
    <w:rsid w:val="005215B2"/>
    <w:rsid w:val="005233B3"/>
    <w:rsid w:val="005238B1"/>
    <w:rsid w:val="005247C9"/>
    <w:rsid w:val="00525006"/>
    <w:rsid w:val="005264AA"/>
    <w:rsid w:val="0052667C"/>
    <w:rsid w:val="00533321"/>
    <w:rsid w:val="00533830"/>
    <w:rsid w:val="00533897"/>
    <w:rsid w:val="005351A4"/>
    <w:rsid w:val="00536D1E"/>
    <w:rsid w:val="00537858"/>
    <w:rsid w:val="0054004A"/>
    <w:rsid w:val="00540792"/>
    <w:rsid w:val="0054154E"/>
    <w:rsid w:val="00541552"/>
    <w:rsid w:val="0054192F"/>
    <w:rsid w:val="00546470"/>
    <w:rsid w:val="00547655"/>
    <w:rsid w:val="00547B68"/>
    <w:rsid w:val="00551104"/>
    <w:rsid w:val="00554268"/>
    <w:rsid w:val="00555B16"/>
    <w:rsid w:val="00556202"/>
    <w:rsid w:val="00556342"/>
    <w:rsid w:val="005566D0"/>
    <w:rsid w:val="00556D70"/>
    <w:rsid w:val="005600EE"/>
    <w:rsid w:val="005603BC"/>
    <w:rsid w:val="00561E6F"/>
    <w:rsid w:val="005630E9"/>
    <w:rsid w:val="00563F75"/>
    <w:rsid w:val="005643DF"/>
    <w:rsid w:val="0056527F"/>
    <w:rsid w:val="00565C47"/>
    <w:rsid w:val="00566B01"/>
    <w:rsid w:val="005678A3"/>
    <w:rsid w:val="00570214"/>
    <w:rsid w:val="00570AE8"/>
    <w:rsid w:val="00573D10"/>
    <w:rsid w:val="00573E12"/>
    <w:rsid w:val="00574134"/>
    <w:rsid w:val="00574E18"/>
    <w:rsid w:val="00580327"/>
    <w:rsid w:val="005803AB"/>
    <w:rsid w:val="00581823"/>
    <w:rsid w:val="005836F7"/>
    <w:rsid w:val="0058378C"/>
    <w:rsid w:val="00584425"/>
    <w:rsid w:val="005849DB"/>
    <w:rsid w:val="00584F42"/>
    <w:rsid w:val="00587043"/>
    <w:rsid w:val="0059681B"/>
    <w:rsid w:val="00597A4A"/>
    <w:rsid w:val="005A0BFF"/>
    <w:rsid w:val="005A1218"/>
    <w:rsid w:val="005A1E0A"/>
    <w:rsid w:val="005A284E"/>
    <w:rsid w:val="005A2C7F"/>
    <w:rsid w:val="005A2ECA"/>
    <w:rsid w:val="005A39A9"/>
    <w:rsid w:val="005A6635"/>
    <w:rsid w:val="005A7258"/>
    <w:rsid w:val="005A79FE"/>
    <w:rsid w:val="005B0326"/>
    <w:rsid w:val="005B13B2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5F39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5F2F79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637C"/>
    <w:rsid w:val="00626DB8"/>
    <w:rsid w:val="00633A5D"/>
    <w:rsid w:val="006346BF"/>
    <w:rsid w:val="006413D0"/>
    <w:rsid w:val="0064313D"/>
    <w:rsid w:val="00643391"/>
    <w:rsid w:val="0064550B"/>
    <w:rsid w:val="00646FEF"/>
    <w:rsid w:val="00650BA9"/>
    <w:rsid w:val="00653C52"/>
    <w:rsid w:val="00657B32"/>
    <w:rsid w:val="006603DA"/>
    <w:rsid w:val="00660D02"/>
    <w:rsid w:val="006679FD"/>
    <w:rsid w:val="00670479"/>
    <w:rsid w:val="00670CDB"/>
    <w:rsid w:val="00672144"/>
    <w:rsid w:val="00672B42"/>
    <w:rsid w:val="00674B3A"/>
    <w:rsid w:val="00682B78"/>
    <w:rsid w:val="006834F2"/>
    <w:rsid w:val="00685DC7"/>
    <w:rsid w:val="006930BD"/>
    <w:rsid w:val="006930F5"/>
    <w:rsid w:val="00696799"/>
    <w:rsid w:val="00696E97"/>
    <w:rsid w:val="006A0002"/>
    <w:rsid w:val="006A0BF0"/>
    <w:rsid w:val="006A168B"/>
    <w:rsid w:val="006A246B"/>
    <w:rsid w:val="006A2D07"/>
    <w:rsid w:val="006A569F"/>
    <w:rsid w:val="006A57FB"/>
    <w:rsid w:val="006A6B98"/>
    <w:rsid w:val="006A70D6"/>
    <w:rsid w:val="006A717A"/>
    <w:rsid w:val="006B0ABC"/>
    <w:rsid w:val="006B1387"/>
    <w:rsid w:val="006B1ECD"/>
    <w:rsid w:val="006B3124"/>
    <w:rsid w:val="006B3937"/>
    <w:rsid w:val="006B46CA"/>
    <w:rsid w:val="006B632F"/>
    <w:rsid w:val="006B7981"/>
    <w:rsid w:val="006C0425"/>
    <w:rsid w:val="006D2848"/>
    <w:rsid w:val="006D5640"/>
    <w:rsid w:val="006D58CC"/>
    <w:rsid w:val="006E299E"/>
    <w:rsid w:val="006E330E"/>
    <w:rsid w:val="006E6CB2"/>
    <w:rsid w:val="006F244B"/>
    <w:rsid w:val="006F267D"/>
    <w:rsid w:val="006F4C7C"/>
    <w:rsid w:val="00701F26"/>
    <w:rsid w:val="00706CBC"/>
    <w:rsid w:val="00710971"/>
    <w:rsid w:val="007119EE"/>
    <w:rsid w:val="00712E5B"/>
    <w:rsid w:val="00712ED5"/>
    <w:rsid w:val="0071333A"/>
    <w:rsid w:val="00717FC0"/>
    <w:rsid w:val="00720248"/>
    <w:rsid w:val="00725221"/>
    <w:rsid w:val="007273AB"/>
    <w:rsid w:val="00731937"/>
    <w:rsid w:val="00735C5F"/>
    <w:rsid w:val="007405C4"/>
    <w:rsid w:val="007445D9"/>
    <w:rsid w:val="00746A60"/>
    <w:rsid w:val="007477B9"/>
    <w:rsid w:val="00750D9A"/>
    <w:rsid w:val="007524C1"/>
    <w:rsid w:val="0075414D"/>
    <w:rsid w:val="007545DB"/>
    <w:rsid w:val="00755CBD"/>
    <w:rsid w:val="00763C17"/>
    <w:rsid w:val="007767B7"/>
    <w:rsid w:val="0078078F"/>
    <w:rsid w:val="0078080B"/>
    <w:rsid w:val="007812E2"/>
    <w:rsid w:val="00783D7A"/>
    <w:rsid w:val="00784EF4"/>
    <w:rsid w:val="00793AE2"/>
    <w:rsid w:val="00793F93"/>
    <w:rsid w:val="007A2586"/>
    <w:rsid w:val="007A3C86"/>
    <w:rsid w:val="007A3F2A"/>
    <w:rsid w:val="007A5BEA"/>
    <w:rsid w:val="007B18FA"/>
    <w:rsid w:val="007B2532"/>
    <w:rsid w:val="007B6E0C"/>
    <w:rsid w:val="007B79BB"/>
    <w:rsid w:val="007C5E3E"/>
    <w:rsid w:val="007C704E"/>
    <w:rsid w:val="007C78C3"/>
    <w:rsid w:val="007D021E"/>
    <w:rsid w:val="007D06A5"/>
    <w:rsid w:val="007D1339"/>
    <w:rsid w:val="007D2874"/>
    <w:rsid w:val="007D2A2F"/>
    <w:rsid w:val="007D51FF"/>
    <w:rsid w:val="007D5E1D"/>
    <w:rsid w:val="007D65A1"/>
    <w:rsid w:val="007D7286"/>
    <w:rsid w:val="007E05D0"/>
    <w:rsid w:val="007E0639"/>
    <w:rsid w:val="007E0641"/>
    <w:rsid w:val="007E0BB1"/>
    <w:rsid w:val="007E221E"/>
    <w:rsid w:val="007E286F"/>
    <w:rsid w:val="007E4B11"/>
    <w:rsid w:val="007E58F0"/>
    <w:rsid w:val="007E698B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603"/>
    <w:rsid w:val="00804726"/>
    <w:rsid w:val="00812CD7"/>
    <w:rsid w:val="00814D54"/>
    <w:rsid w:val="00816D78"/>
    <w:rsid w:val="00824CCD"/>
    <w:rsid w:val="00826044"/>
    <w:rsid w:val="008319C9"/>
    <w:rsid w:val="0083268F"/>
    <w:rsid w:val="008357B5"/>
    <w:rsid w:val="00837D02"/>
    <w:rsid w:val="0084017F"/>
    <w:rsid w:val="00844D6B"/>
    <w:rsid w:val="008454A4"/>
    <w:rsid w:val="00853F25"/>
    <w:rsid w:val="00855C09"/>
    <w:rsid w:val="008562F4"/>
    <w:rsid w:val="00856A8E"/>
    <w:rsid w:val="00862AD4"/>
    <w:rsid w:val="00863D9B"/>
    <w:rsid w:val="00871AD2"/>
    <w:rsid w:val="00872E4E"/>
    <w:rsid w:val="00872EE5"/>
    <w:rsid w:val="0087365A"/>
    <w:rsid w:val="0087540A"/>
    <w:rsid w:val="008758B3"/>
    <w:rsid w:val="00875D53"/>
    <w:rsid w:val="00877E0E"/>
    <w:rsid w:val="00884472"/>
    <w:rsid w:val="00884722"/>
    <w:rsid w:val="008854CB"/>
    <w:rsid w:val="008855EA"/>
    <w:rsid w:val="008865DE"/>
    <w:rsid w:val="0088794D"/>
    <w:rsid w:val="0089069E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D0DEF"/>
    <w:rsid w:val="008E159A"/>
    <w:rsid w:val="008E2B49"/>
    <w:rsid w:val="008E54B4"/>
    <w:rsid w:val="008E67FB"/>
    <w:rsid w:val="008F1C19"/>
    <w:rsid w:val="008F4BD1"/>
    <w:rsid w:val="008F4FC4"/>
    <w:rsid w:val="008F5B75"/>
    <w:rsid w:val="008F64E5"/>
    <w:rsid w:val="008F79D0"/>
    <w:rsid w:val="008F7AD7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2D6"/>
    <w:rsid w:val="00933977"/>
    <w:rsid w:val="0093412A"/>
    <w:rsid w:val="0093482E"/>
    <w:rsid w:val="00936F79"/>
    <w:rsid w:val="00937398"/>
    <w:rsid w:val="009376EB"/>
    <w:rsid w:val="00940DEB"/>
    <w:rsid w:val="00941815"/>
    <w:rsid w:val="009420A6"/>
    <w:rsid w:val="0094274A"/>
    <w:rsid w:val="0094287F"/>
    <w:rsid w:val="00944079"/>
    <w:rsid w:val="00944E6D"/>
    <w:rsid w:val="00946C8C"/>
    <w:rsid w:val="0095124B"/>
    <w:rsid w:val="00953A5C"/>
    <w:rsid w:val="00953B16"/>
    <w:rsid w:val="00955E8A"/>
    <w:rsid w:val="00957BFB"/>
    <w:rsid w:val="00962F58"/>
    <w:rsid w:val="0096487C"/>
    <w:rsid w:val="0096680A"/>
    <w:rsid w:val="00970355"/>
    <w:rsid w:val="00971A06"/>
    <w:rsid w:val="00975094"/>
    <w:rsid w:val="00976162"/>
    <w:rsid w:val="00981316"/>
    <w:rsid w:val="00981A7A"/>
    <w:rsid w:val="00982A9B"/>
    <w:rsid w:val="00983C66"/>
    <w:rsid w:val="00983DA5"/>
    <w:rsid w:val="0098645B"/>
    <w:rsid w:val="00992FD1"/>
    <w:rsid w:val="00994D3C"/>
    <w:rsid w:val="00995D0E"/>
    <w:rsid w:val="009960B2"/>
    <w:rsid w:val="0099689A"/>
    <w:rsid w:val="009A3881"/>
    <w:rsid w:val="009A599F"/>
    <w:rsid w:val="009A6418"/>
    <w:rsid w:val="009A7B34"/>
    <w:rsid w:val="009B0EA1"/>
    <w:rsid w:val="009B32BB"/>
    <w:rsid w:val="009B5E47"/>
    <w:rsid w:val="009B5EB5"/>
    <w:rsid w:val="009B6D2F"/>
    <w:rsid w:val="009C5201"/>
    <w:rsid w:val="009C7203"/>
    <w:rsid w:val="009C7883"/>
    <w:rsid w:val="009D297A"/>
    <w:rsid w:val="009D3064"/>
    <w:rsid w:val="009D3729"/>
    <w:rsid w:val="009D565A"/>
    <w:rsid w:val="009D6E8D"/>
    <w:rsid w:val="009D7003"/>
    <w:rsid w:val="009E018F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5618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1CA3"/>
    <w:rsid w:val="00A62082"/>
    <w:rsid w:val="00A64076"/>
    <w:rsid w:val="00A64E05"/>
    <w:rsid w:val="00A6598A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84BD7"/>
    <w:rsid w:val="00A86337"/>
    <w:rsid w:val="00A901D5"/>
    <w:rsid w:val="00A90E0C"/>
    <w:rsid w:val="00A945EA"/>
    <w:rsid w:val="00A961A0"/>
    <w:rsid w:val="00A97555"/>
    <w:rsid w:val="00AA02A0"/>
    <w:rsid w:val="00AA1B22"/>
    <w:rsid w:val="00AA212D"/>
    <w:rsid w:val="00AA36FB"/>
    <w:rsid w:val="00AA4474"/>
    <w:rsid w:val="00AA5427"/>
    <w:rsid w:val="00AA71F7"/>
    <w:rsid w:val="00AB1DFC"/>
    <w:rsid w:val="00AB38CB"/>
    <w:rsid w:val="00AB6116"/>
    <w:rsid w:val="00AC0440"/>
    <w:rsid w:val="00AC3785"/>
    <w:rsid w:val="00AC746E"/>
    <w:rsid w:val="00AC7745"/>
    <w:rsid w:val="00AD2F07"/>
    <w:rsid w:val="00AD3779"/>
    <w:rsid w:val="00AD7214"/>
    <w:rsid w:val="00AD7A24"/>
    <w:rsid w:val="00AD7E6A"/>
    <w:rsid w:val="00AE13B3"/>
    <w:rsid w:val="00AE2E24"/>
    <w:rsid w:val="00AE3F30"/>
    <w:rsid w:val="00AE4356"/>
    <w:rsid w:val="00AE49F0"/>
    <w:rsid w:val="00AE72B4"/>
    <w:rsid w:val="00AE7C11"/>
    <w:rsid w:val="00AF04BB"/>
    <w:rsid w:val="00AF068A"/>
    <w:rsid w:val="00AF0D7E"/>
    <w:rsid w:val="00AF148B"/>
    <w:rsid w:val="00AF4F03"/>
    <w:rsid w:val="00B003F1"/>
    <w:rsid w:val="00B01C1E"/>
    <w:rsid w:val="00B0207F"/>
    <w:rsid w:val="00B0320F"/>
    <w:rsid w:val="00B033CB"/>
    <w:rsid w:val="00B050A5"/>
    <w:rsid w:val="00B1092B"/>
    <w:rsid w:val="00B10E20"/>
    <w:rsid w:val="00B172A7"/>
    <w:rsid w:val="00B2262D"/>
    <w:rsid w:val="00B266B1"/>
    <w:rsid w:val="00B3019E"/>
    <w:rsid w:val="00B3063B"/>
    <w:rsid w:val="00B31283"/>
    <w:rsid w:val="00B31AB7"/>
    <w:rsid w:val="00B3403D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0432"/>
    <w:rsid w:val="00B62E60"/>
    <w:rsid w:val="00B64AD1"/>
    <w:rsid w:val="00B664F0"/>
    <w:rsid w:val="00B66C58"/>
    <w:rsid w:val="00B729F6"/>
    <w:rsid w:val="00B75510"/>
    <w:rsid w:val="00B82A00"/>
    <w:rsid w:val="00B83366"/>
    <w:rsid w:val="00B83C79"/>
    <w:rsid w:val="00B849B3"/>
    <w:rsid w:val="00B86BB9"/>
    <w:rsid w:val="00B90093"/>
    <w:rsid w:val="00B906E0"/>
    <w:rsid w:val="00B93C65"/>
    <w:rsid w:val="00BA2984"/>
    <w:rsid w:val="00BA3CE5"/>
    <w:rsid w:val="00BA450C"/>
    <w:rsid w:val="00BA4726"/>
    <w:rsid w:val="00BA72AE"/>
    <w:rsid w:val="00BB0563"/>
    <w:rsid w:val="00BB1C06"/>
    <w:rsid w:val="00BB3A85"/>
    <w:rsid w:val="00BB3C08"/>
    <w:rsid w:val="00BB515B"/>
    <w:rsid w:val="00BB5579"/>
    <w:rsid w:val="00BB7C25"/>
    <w:rsid w:val="00BC0321"/>
    <w:rsid w:val="00BC3B21"/>
    <w:rsid w:val="00BC3CF6"/>
    <w:rsid w:val="00BC509F"/>
    <w:rsid w:val="00BC5E57"/>
    <w:rsid w:val="00BC748E"/>
    <w:rsid w:val="00BC7A54"/>
    <w:rsid w:val="00BD21DD"/>
    <w:rsid w:val="00BD7BEF"/>
    <w:rsid w:val="00BE0A9B"/>
    <w:rsid w:val="00BE0F59"/>
    <w:rsid w:val="00BE2A34"/>
    <w:rsid w:val="00BE30C2"/>
    <w:rsid w:val="00BE74C8"/>
    <w:rsid w:val="00BF04DB"/>
    <w:rsid w:val="00BF122D"/>
    <w:rsid w:val="00BF19CE"/>
    <w:rsid w:val="00BF26E9"/>
    <w:rsid w:val="00BF2818"/>
    <w:rsid w:val="00BF5D62"/>
    <w:rsid w:val="00C04774"/>
    <w:rsid w:val="00C04B9E"/>
    <w:rsid w:val="00C06D01"/>
    <w:rsid w:val="00C0708B"/>
    <w:rsid w:val="00C11FFC"/>
    <w:rsid w:val="00C14C4D"/>
    <w:rsid w:val="00C16C62"/>
    <w:rsid w:val="00C16CB4"/>
    <w:rsid w:val="00C17FF6"/>
    <w:rsid w:val="00C20812"/>
    <w:rsid w:val="00C24405"/>
    <w:rsid w:val="00C25D5F"/>
    <w:rsid w:val="00C2723E"/>
    <w:rsid w:val="00C34000"/>
    <w:rsid w:val="00C35052"/>
    <w:rsid w:val="00C3742D"/>
    <w:rsid w:val="00C41943"/>
    <w:rsid w:val="00C41F8E"/>
    <w:rsid w:val="00C443EA"/>
    <w:rsid w:val="00C456A1"/>
    <w:rsid w:val="00C46126"/>
    <w:rsid w:val="00C51D56"/>
    <w:rsid w:val="00C53975"/>
    <w:rsid w:val="00C53FC7"/>
    <w:rsid w:val="00C61608"/>
    <w:rsid w:val="00C62776"/>
    <w:rsid w:val="00C64448"/>
    <w:rsid w:val="00C656DB"/>
    <w:rsid w:val="00C66A55"/>
    <w:rsid w:val="00C7482B"/>
    <w:rsid w:val="00C819D8"/>
    <w:rsid w:val="00C83527"/>
    <w:rsid w:val="00C86610"/>
    <w:rsid w:val="00C86E09"/>
    <w:rsid w:val="00C87601"/>
    <w:rsid w:val="00C9079C"/>
    <w:rsid w:val="00C9460C"/>
    <w:rsid w:val="00C95A9F"/>
    <w:rsid w:val="00CA0570"/>
    <w:rsid w:val="00CA5BFA"/>
    <w:rsid w:val="00CA5FE3"/>
    <w:rsid w:val="00CA79D0"/>
    <w:rsid w:val="00CB1996"/>
    <w:rsid w:val="00CB31E9"/>
    <w:rsid w:val="00CB4262"/>
    <w:rsid w:val="00CB4400"/>
    <w:rsid w:val="00CB623F"/>
    <w:rsid w:val="00CB6902"/>
    <w:rsid w:val="00CC1576"/>
    <w:rsid w:val="00CC359C"/>
    <w:rsid w:val="00CC40E4"/>
    <w:rsid w:val="00CC495D"/>
    <w:rsid w:val="00CC62BD"/>
    <w:rsid w:val="00CC7FC7"/>
    <w:rsid w:val="00CD1CDE"/>
    <w:rsid w:val="00CD210B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703"/>
    <w:rsid w:val="00CF4E32"/>
    <w:rsid w:val="00D00A61"/>
    <w:rsid w:val="00D01020"/>
    <w:rsid w:val="00D02734"/>
    <w:rsid w:val="00D0422D"/>
    <w:rsid w:val="00D04776"/>
    <w:rsid w:val="00D064F4"/>
    <w:rsid w:val="00D104AB"/>
    <w:rsid w:val="00D21527"/>
    <w:rsid w:val="00D229ED"/>
    <w:rsid w:val="00D247B8"/>
    <w:rsid w:val="00D26393"/>
    <w:rsid w:val="00D2756B"/>
    <w:rsid w:val="00D27A8F"/>
    <w:rsid w:val="00D32B0F"/>
    <w:rsid w:val="00D3369D"/>
    <w:rsid w:val="00D35BD8"/>
    <w:rsid w:val="00D410AE"/>
    <w:rsid w:val="00D42214"/>
    <w:rsid w:val="00D4674C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D06"/>
    <w:rsid w:val="00D854EF"/>
    <w:rsid w:val="00D8725D"/>
    <w:rsid w:val="00D9217C"/>
    <w:rsid w:val="00D9641B"/>
    <w:rsid w:val="00D97DCB"/>
    <w:rsid w:val="00DA33D0"/>
    <w:rsid w:val="00DA6B01"/>
    <w:rsid w:val="00DB01FC"/>
    <w:rsid w:val="00DB05CA"/>
    <w:rsid w:val="00DB0D96"/>
    <w:rsid w:val="00DB26E4"/>
    <w:rsid w:val="00DB4941"/>
    <w:rsid w:val="00DB6ACC"/>
    <w:rsid w:val="00DC21C8"/>
    <w:rsid w:val="00DC286B"/>
    <w:rsid w:val="00DC5004"/>
    <w:rsid w:val="00DC53C0"/>
    <w:rsid w:val="00DC6FB6"/>
    <w:rsid w:val="00DD0C59"/>
    <w:rsid w:val="00DD2475"/>
    <w:rsid w:val="00DD4BB8"/>
    <w:rsid w:val="00DD67FE"/>
    <w:rsid w:val="00DE29DB"/>
    <w:rsid w:val="00DE31B8"/>
    <w:rsid w:val="00DE4C17"/>
    <w:rsid w:val="00DE66C0"/>
    <w:rsid w:val="00DF0474"/>
    <w:rsid w:val="00DF09F4"/>
    <w:rsid w:val="00DF2208"/>
    <w:rsid w:val="00DF220C"/>
    <w:rsid w:val="00E00C3D"/>
    <w:rsid w:val="00E0168A"/>
    <w:rsid w:val="00E02D5C"/>
    <w:rsid w:val="00E04CD4"/>
    <w:rsid w:val="00E07481"/>
    <w:rsid w:val="00E10E30"/>
    <w:rsid w:val="00E12F86"/>
    <w:rsid w:val="00E12FA9"/>
    <w:rsid w:val="00E17BF4"/>
    <w:rsid w:val="00E2058E"/>
    <w:rsid w:val="00E21100"/>
    <w:rsid w:val="00E2446E"/>
    <w:rsid w:val="00E25246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381"/>
    <w:rsid w:val="00E4560A"/>
    <w:rsid w:val="00E464CB"/>
    <w:rsid w:val="00E51EF2"/>
    <w:rsid w:val="00E56C58"/>
    <w:rsid w:val="00E60759"/>
    <w:rsid w:val="00E63F6D"/>
    <w:rsid w:val="00E72831"/>
    <w:rsid w:val="00E76305"/>
    <w:rsid w:val="00E804F6"/>
    <w:rsid w:val="00E80BC1"/>
    <w:rsid w:val="00E80C2C"/>
    <w:rsid w:val="00E83D98"/>
    <w:rsid w:val="00E848B0"/>
    <w:rsid w:val="00E85039"/>
    <w:rsid w:val="00E85598"/>
    <w:rsid w:val="00E8696B"/>
    <w:rsid w:val="00E93BF7"/>
    <w:rsid w:val="00E96850"/>
    <w:rsid w:val="00EA1388"/>
    <w:rsid w:val="00EA2F8C"/>
    <w:rsid w:val="00EA425F"/>
    <w:rsid w:val="00EA60E4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EF49F6"/>
    <w:rsid w:val="00EF5236"/>
    <w:rsid w:val="00F04301"/>
    <w:rsid w:val="00F050F5"/>
    <w:rsid w:val="00F06E1E"/>
    <w:rsid w:val="00F11EF2"/>
    <w:rsid w:val="00F126A5"/>
    <w:rsid w:val="00F129AE"/>
    <w:rsid w:val="00F12AAD"/>
    <w:rsid w:val="00F12CFB"/>
    <w:rsid w:val="00F13929"/>
    <w:rsid w:val="00F14441"/>
    <w:rsid w:val="00F165BB"/>
    <w:rsid w:val="00F21D9F"/>
    <w:rsid w:val="00F22DC9"/>
    <w:rsid w:val="00F25711"/>
    <w:rsid w:val="00F275EF"/>
    <w:rsid w:val="00F34610"/>
    <w:rsid w:val="00F34667"/>
    <w:rsid w:val="00F36625"/>
    <w:rsid w:val="00F370A2"/>
    <w:rsid w:val="00F377E4"/>
    <w:rsid w:val="00F37E88"/>
    <w:rsid w:val="00F404E5"/>
    <w:rsid w:val="00F409F5"/>
    <w:rsid w:val="00F45807"/>
    <w:rsid w:val="00F5114E"/>
    <w:rsid w:val="00F51C11"/>
    <w:rsid w:val="00F53428"/>
    <w:rsid w:val="00F55B54"/>
    <w:rsid w:val="00F60178"/>
    <w:rsid w:val="00F611BD"/>
    <w:rsid w:val="00F62557"/>
    <w:rsid w:val="00F65A9A"/>
    <w:rsid w:val="00F66E4F"/>
    <w:rsid w:val="00F73A32"/>
    <w:rsid w:val="00F769A5"/>
    <w:rsid w:val="00F771EA"/>
    <w:rsid w:val="00F80BDA"/>
    <w:rsid w:val="00F80DAA"/>
    <w:rsid w:val="00F81A19"/>
    <w:rsid w:val="00F82371"/>
    <w:rsid w:val="00F83C48"/>
    <w:rsid w:val="00F843B3"/>
    <w:rsid w:val="00F84CFD"/>
    <w:rsid w:val="00F87BD0"/>
    <w:rsid w:val="00F90A2F"/>
    <w:rsid w:val="00F95D01"/>
    <w:rsid w:val="00FA0B46"/>
    <w:rsid w:val="00FA535A"/>
    <w:rsid w:val="00FA7B2C"/>
    <w:rsid w:val="00FA7FEF"/>
    <w:rsid w:val="00FB1962"/>
    <w:rsid w:val="00FB2797"/>
    <w:rsid w:val="00FB340E"/>
    <w:rsid w:val="00FB353F"/>
    <w:rsid w:val="00FB3762"/>
    <w:rsid w:val="00FB3DA3"/>
    <w:rsid w:val="00FB469D"/>
    <w:rsid w:val="00FC0BFC"/>
    <w:rsid w:val="00FC13B2"/>
    <w:rsid w:val="00FC2002"/>
    <w:rsid w:val="00FC2ED5"/>
    <w:rsid w:val="00FC36BB"/>
    <w:rsid w:val="00FC3FA6"/>
    <w:rsid w:val="00FC463A"/>
    <w:rsid w:val="00FC64F3"/>
    <w:rsid w:val="00FC780B"/>
    <w:rsid w:val="00FD29CF"/>
    <w:rsid w:val="00FD7D83"/>
    <w:rsid w:val="00FE05CA"/>
    <w:rsid w:val="00FE1DFA"/>
    <w:rsid w:val="00FF07BC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5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4B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4BB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34BB8"/>
    <w:rPr>
      <w:vertAlign w:val="superscript"/>
    </w:rPr>
  </w:style>
  <w:style w:type="table" w:styleId="Tabellenraster">
    <w:name w:val="Table Grid"/>
    <w:basedOn w:val="NormaleTabelle"/>
    <w:uiPriority w:val="59"/>
    <w:rsid w:val="0072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4B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4BB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34BB8"/>
    <w:rPr>
      <w:vertAlign w:val="superscript"/>
    </w:rPr>
  </w:style>
  <w:style w:type="table" w:styleId="Tabellenraster">
    <w:name w:val="Table Grid"/>
    <w:basedOn w:val="NormaleTabelle"/>
    <w:uiPriority w:val="59"/>
    <w:rsid w:val="0072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mailto:f.schwitzgebel@presse-schwitzgebel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eckelmann.de/fileadmin/user_upload/downloads/maschinenautomation/eckelmann_wir_steuern_ihre_maschine_auf_erfolgskurs.pdf" TargetMode="External"/><Relationship Id="rId17" Type="http://schemas.openxmlformats.org/officeDocument/2006/relationships/hyperlink" Target="http://www.eckelman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ckelmann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kelmann.de/fileadmin/user_upload/downloads/maschinenautomation/E-Control-CNC-das-Gehirn-Ihrer-Maschine_web.pdf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eckelman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ckelmann.de/produkte-loesungen/maschinenautomation/" TargetMode="External"/><Relationship Id="rId19" Type="http://schemas.openxmlformats.org/officeDocument/2006/relationships/hyperlink" Target="http://www.presse-schwitzgebel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blech.com/2018/exhibitor-profile/?e=300&amp;lang=de&amp;section=exhibitor-list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30E5-A62B-482A-ABA0-9982C22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 doch mal den digitalen Zwilling | Eckelmann AG</vt:lpstr>
    </vt:vector>
  </TitlesOfParts>
  <LinksUpToDate>false</LinksUpToDate>
  <CharactersWithSpaces>5056</CharactersWithSpaces>
  <SharedDoc>false</SharedDoc>
  <HLinks>
    <vt:vector size="60" baseType="variant">
      <vt:variant>
        <vt:i4>2228343</vt:i4>
      </vt:variant>
      <vt:variant>
        <vt:i4>27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24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21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18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589936</vt:i4>
      </vt:variant>
      <vt:variant>
        <vt:i4>12</vt:i4>
      </vt:variant>
      <vt:variant>
        <vt:i4>0</vt:i4>
      </vt:variant>
      <vt:variant>
        <vt:i4>5</vt:i4>
      </vt:variant>
      <vt:variant>
        <vt:lpwstr>https://www.eckelmann.de/fileadmin/user_upload/downloads/maschinenautomation/eckelmann_wir_steuern_ihre_maschine_auf_erfolgskurs.pdf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https://www.eckelmann.de/fileadmin/user_upload/downloads/maschinenautomation/E-Control-CNC-das-Gehirn-Ihrer-Maschine_web.pdf</vt:lpwstr>
      </vt:variant>
      <vt:variant>
        <vt:lpwstr/>
      </vt:variant>
      <vt:variant>
        <vt:i4>8323160</vt:i4>
      </vt:variant>
      <vt:variant>
        <vt:i4>6</vt:i4>
      </vt:variant>
      <vt:variant>
        <vt:i4>0</vt:i4>
      </vt:variant>
      <vt:variant>
        <vt:i4>5</vt:i4>
      </vt:variant>
      <vt:variant>
        <vt:lpwstr>https://www.eckelmann.de/fileadmin/user_upload/downloads/maschinenautomation/CNC-Cutting-Solutions_CNC-Steuerung_fuer_Schneidmaschinen_web.pdf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https://www.eckelmann.de/produkte-loesungen/maschinenautomation/schneiden/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https://www.euroblech.com/2018/exhibitor-profile/?e=300&amp;lang=de&amp;section=exhibitor-list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 doch mal den digitalen Zwilling | Eckelmann AG</dc:title>
  <dc:creator/>
  <cp:keywords>digitaler zwilling, sps ipc drives, euroblech, digitalisierung, industrie 4.0</cp:keywords>
  <dc:description>Hurra, es ist ein digitaler Zwilling! Eckelmann hat seinen CNC-Kern geklont. Herausgekommen ist dabei ein zukunftsweisendes Machine Management System für die CNC-Fertigung. EuroBLECH 2018 &amp; SPS IPC Drives 2018.</dc:description>
  <cp:lastModifiedBy/>
  <cp:revision>1</cp:revision>
  <dcterms:created xsi:type="dcterms:W3CDTF">2018-09-04T08:54:00Z</dcterms:created>
  <dcterms:modified xsi:type="dcterms:W3CDTF">2018-10-01T09:29:00Z</dcterms:modified>
</cp:coreProperties>
</file>