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D175EA" w14:textId="77777777" w:rsidR="00AE0498" w:rsidRPr="006D1273" w:rsidRDefault="00AE0498" w:rsidP="006D1273">
      <w:pPr>
        <w:pStyle w:val="KeinLeerraum"/>
        <w:spacing w:line="300" w:lineRule="atLeast"/>
        <w:rPr>
          <w:rFonts w:ascii="Calibri" w:hAnsi="Calibri" w:cs="Calibri"/>
          <w:szCs w:val="20"/>
        </w:rPr>
        <w:sectPr w:rsidR="00AE0498" w:rsidRPr="006D1273" w:rsidSect="00DE35C0">
          <w:headerReference w:type="even" r:id="rId8"/>
          <w:headerReference w:type="default" r:id="rId9"/>
          <w:footerReference w:type="default" r:id="rId10"/>
          <w:headerReference w:type="first" r:id="rId11"/>
          <w:type w:val="continuous"/>
          <w:pgSz w:w="11906" w:h="16838" w:code="9"/>
          <w:pgMar w:top="2552" w:right="567" w:bottom="2835" w:left="1418" w:header="709" w:footer="833" w:gutter="0"/>
          <w:cols w:space="708"/>
          <w:titlePg/>
          <w:docGrid w:linePitch="360"/>
        </w:sectPr>
      </w:pPr>
    </w:p>
    <w:p w14:paraId="567521BE" w14:textId="45373E94" w:rsidR="00CD536A" w:rsidRPr="00890BE2" w:rsidRDefault="009E4D5C" w:rsidP="009E4D5C">
      <w:pPr>
        <w:rPr>
          <w:sz w:val="32"/>
          <w:szCs w:val="32"/>
          <w:lang w:val="de-DE"/>
        </w:rPr>
      </w:pPr>
      <w:r w:rsidRPr="00890BE2">
        <w:rPr>
          <w:sz w:val="32"/>
          <w:szCs w:val="32"/>
          <w:lang w:val="de-DE"/>
        </w:rPr>
        <w:t xml:space="preserve">Generationenwechsel abgeschlossen </w:t>
      </w:r>
    </w:p>
    <w:p w14:paraId="69D2FDFB" w14:textId="736882F6" w:rsidR="009E4D5C" w:rsidRPr="00890BE2" w:rsidRDefault="009E4D5C" w:rsidP="009E4D5C">
      <w:pPr>
        <w:rPr>
          <w:sz w:val="32"/>
          <w:szCs w:val="32"/>
          <w:lang w:val="de-DE"/>
        </w:rPr>
      </w:pPr>
      <w:r w:rsidRPr="00890BE2">
        <w:rPr>
          <w:sz w:val="32"/>
          <w:szCs w:val="32"/>
          <w:lang w:val="de-DE"/>
        </w:rPr>
        <w:t>Philip</w:t>
      </w:r>
      <w:r w:rsidR="00700397" w:rsidRPr="00890BE2">
        <w:rPr>
          <w:sz w:val="32"/>
          <w:szCs w:val="32"/>
          <w:lang w:val="de-DE"/>
        </w:rPr>
        <w:t>p</w:t>
      </w:r>
      <w:r w:rsidRPr="00890BE2">
        <w:rPr>
          <w:sz w:val="32"/>
          <w:szCs w:val="32"/>
          <w:lang w:val="de-DE"/>
        </w:rPr>
        <w:t xml:space="preserve"> Eckelmann ist Vorstandsvorsitzender der Eckelmann AG</w:t>
      </w:r>
    </w:p>
    <w:p w14:paraId="5E668795" w14:textId="16EA1422" w:rsidR="009E4D5C" w:rsidRPr="00890BE2" w:rsidRDefault="009E4D5C" w:rsidP="009E4D5C">
      <w:pPr>
        <w:rPr>
          <w:sz w:val="24"/>
          <w:szCs w:val="24"/>
          <w:lang w:val="de-DE"/>
        </w:rPr>
      </w:pPr>
      <w:r w:rsidRPr="00890BE2">
        <w:rPr>
          <w:sz w:val="24"/>
          <w:szCs w:val="24"/>
          <w:lang w:val="de-DE"/>
        </w:rPr>
        <w:t>Mit Wirkung zum 1. November 2021 hat der Aufsichtsrat der Eckelmann AG, Wiesbaden den bisherigen Vorstand Dipl.-</w:t>
      </w:r>
      <w:proofErr w:type="spellStart"/>
      <w:r w:rsidR="00CD536A" w:rsidRPr="00890BE2">
        <w:rPr>
          <w:sz w:val="24"/>
          <w:szCs w:val="24"/>
          <w:lang w:val="de-DE"/>
        </w:rPr>
        <w:t>Wi</w:t>
      </w:r>
      <w:proofErr w:type="spellEnd"/>
      <w:r w:rsidR="00CD536A" w:rsidRPr="00890BE2">
        <w:rPr>
          <w:sz w:val="24"/>
          <w:szCs w:val="24"/>
          <w:lang w:val="de-DE"/>
        </w:rPr>
        <w:t>.-</w:t>
      </w:r>
      <w:r w:rsidRPr="00890BE2">
        <w:rPr>
          <w:sz w:val="24"/>
          <w:szCs w:val="24"/>
          <w:lang w:val="de-DE"/>
        </w:rPr>
        <w:t>Ing. Philipp Eckelmann als Vorstandsvorsitzenden offiziell bestätigt. Zum Vorstand gehören weiterhin Dipl.-Ing</w:t>
      </w:r>
      <w:r w:rsidR="00CD536A" w:rsidRPr="00890BE2">
        <w:rPr>
          <w:sz w:val="24"/>
          <w:szCs w:val="24"/>
          <w:lang w:val="de-DE"/>
        </w:rPr>
        <w:t>.</w:t>
      </w:r>
      <w:r w:rsidRPr="00890BE2">
        <w:rPr>
          <w:sz w:val="24"/>
          <w:szCs w:val="24"/>
          <w:lang w:val="de-DE"/>
        </w:rPr>
        <w:t xml:space="preserve"> Peter Frankenbach als stellvertretender Vors</w:t>
      </w:r>
      <w:bookmarkStart w:id="0" w:name="_GoBack"/>
      <w:bookmarkEnd w:id="0"/>
      <w:r w:rsidRPr="00890BE2">
        <w:rPr>
          <w:sz w:val="24"/>
          <w:szCs w:val="24"/>
          <w:lang w:val="de-DE"/>
        </w:rPr>
        <w:t>tandvorsitzender und Dr.-Ing. Marco Münchhof.</w:t>
      </w:r>
    </w:p>
    <w:p w14:paraId="31CF61D4" w14:textId="77777777" w:rsidR="009E4D5C" w:rsidRPr="00890BE2" w:rsidRDefault="009E4D5C" w:rsidP="009E4D5C">
      <w:pPr>
        <w:rPr>
          <w:lang w:val="de-DE"/>
        </w:rPr>
      </w:pPr>
    </w:p>
    <w:p w14:paraId="3CCEC5DB" w14:textId="7105C46F" w:rsidR="009E4D5C" w:rsidRPr="00890BE2" w:rsidRDefault="00CD536A" w:rsidP="009E4D5C">
      <w:pPr>
        <w:rPr>
          <w:lang w:val="de-DE"/>
        </w:rPr>
      </w:pPr>
      <w:r w:rsidRPr="00890BE2">
        <w:rPr>
          <w:lang w:val="de-DE"/>
        </w:rPr>
        <w:t xml:space="preserve">Wiesbaden, </w:t>
      </w:r>
      <w:r w:rsidR="00824DCC" w:rsidRPr="00890BE2">
        <w:rPr>
          <w:lang w:val="de-DE"/>
        </w:rPr>
        <w:t>29</w:t>
      </w:r>
      <w:r w:rsidRPr="00890BE2">
        <w:rPr>
          <w:lang w:val="de-DE"/>
        </w:rPr>
        <w:t xml:space="preserve">.11.2021: </w:t>
      </w:r>
      <w:r w:rsidR="009E4D5C" w:rsidRPr="00890BE2">
        <w:rPr>
          <w:lang w:val="de-DE"/>
        </w:rPr>
        <w:t xml:space="preserve">Hubertus G. Krossa, Vorsitzender des Aufsichtsrats der Eckelmann AG: „Mit der Berufung von Philipp Eckelmann zum Vorstandsvorsitzenden vollenden wir den Generationenwechsel an der Spitze der Eckelmann AG. Begonnen hat dieser sorgfältig geplante Prozess Mitte 2016. Damals war der Firmengründer und Vorstandsvorsitzende Dr.-Ing. Gerd Eckelmann planmäßig aus dem Vorstand des Unternehmens ausgeschieden und in der Funktion des stellvertretenden Vorsitzenden in den Aufsichtsrat gewechselt. Seither hatte ein Team aus </w:t>
      </w:r>
      <w:r w:rsidR="00700397" w:rsidRPr="00890BE2">
        <w:rPr>
          <w:lang w:val="de-DE"/>
        </w:rPr>
        <w:t xml:space="preserve">vier </w:t>
      </w:r>
      <w:r w:rsidR="009E4D5C" w:rsidRPr="00890BE2">
        <w:rPr>
          <w:lang w:val="de-DE"/>
        </w:rPr>
        <w:t>Vorständen</w:t>
      </w:r>
      <w:r w:rsidRPr="00890BE2">
        <w:rPr>
          <w:lang w:val="de-DE"/>
        </w:rPr>
        <w:t>, bestehend aus</w:t>
      </w:r>
      <w:r w:rsidR="009E4D5C" w:rsidRPr="00890BE2">
        <w:rPr>
          <w:lang w:val="de-DE"/>
        </w:rPr>
        <w:t xml:space="preserve"> </w:t>
      </w:r>
      <w:r w:rsidR="00812D99" w:rsidRPr="00890BE2">
        <w:rPr>
          <w:lang w:val="de-DE"/>
        </w:rPr>
        <w:t xml:space="preserve">Peter Frankenbach als Sprecher des Vorstandes sowie </w:t>
      </w:r>
      <w:r w:rsidR="009E4D5C" w:rsidRPr="00890BE2">
        <w:rPr>
          <w:lang w:val="de-DE"/>
        </w:rPr>
        <w:t xml:space="preserve">Philipp Eckelmann, Dr.-Ing. Marco Münchhof </w:t>
      </w:r>
      <w:r w:rsidR="00700397" w:rsidRPr="00890BE2">
        <w:rPr>
          <w:lang w:val="de-DE"/>
        </w:rPr>
        <w:t xml:space="preserve">und Dr.-Ing. Frank Uhlemann </w:t>
      </w:r>
      <w:r w:rsidR="009E4D5C" w:rsidRPr="00890BE2">
        <w:rPr>
          <w:lang w:val="de-DE"/>
        </w:rPr>
        <w:t>die Geschicke des Unternehmens gemeinsam verantwortet.“</w:t>
      </w:r>
      <w:r w:rsidR="00700397" w:rsidRPr="00890BE2">
        <w:rPr>
          <w:lang w:val="de-DE"/>
        </w:rPr>
        <w:t xml:space="preserve"> </w:t>
      </w:r>
      <w:r w:rsidR="009A343E" w:rsidRPr="00890BE2">
        <w:rPr>
          <w:lang w:val="de-DE"/>
        </w:rPr>
        <w:t xml:space="preserve">Herr Dr. </w:t>
      </w:r>
      <w:r w:rsidR="00700397" w:rsidRPr="00890BE2">
        <w:rPr>
          <w:lang w:val="de-DE"/>
        </w:rPr>
        <w:t>Uhlemann ist Ende 2020 in den Ruhestand gegangen.</w:t>
      </w:r>
    </w:p>
    <w:p w14:paraId="638936C7" w14:textId="77777777" w:rsidR="009E4D5C" w:rsidRPr="00890BE2" w:rsidRDefault="009E4D5C" w:rsidP="009E4D5C">
      <w:pPr>
        <w:rPr>
          <w:sz w:val="24"/>
          <w:szCs w:val="24"/>
          <w:lang w:val="de-DE"/>
        </w:rPr>
      </w:pPr>
      <w:r w:rsidRPr="00890BE2">
        <w:rPr>
          <w:sz w:val="24"/>
          <w:szCs w:val="24"/>
          <w:lang w:val="de-DE"/>
        </w:rPr>
        <w:t>„</w:t>
      </w:r>
      <w:proofErr w:type="spellStart"/>
      <w:r w:rsidRPr="00890BE2">
        <w:rPr>
          <w:sz w:val="24"/>
          <w:szCs w:val="24"/>
          <w:lang w:val="de-DE"/>
        </w:rPr>
        <w:t>Unite</w:t>
      </w:r>
      <w:proofErr w:type="spellEnd"/>
      <w:r w:rsidRPr="00890BE2">
        <w:rPr>
          <w:sz w:val="24"/>
          <w:szCs w:val="24"/>
          <w:lang w:val="de-DE"/>
        </w:rPr>
        <w:t xml:space="preserve"> </w:t>
      </w:r>
      <w:proofErr w:type="spellStart"/>
      <w:r w:rsidRPr="00890BE2">
        <w:rPr>
          <w:sz w:val="24"/>
          <w:szCs w:val="24"/>
          <w:lang w:val="de-DE"/>
        </w:rPr>
        <w:t>for</w:t>
      </w:r>
      <w:proofErr w:type="spellEnd"/>
      <w:r w:rsidRPr="00890BE2">
        <w:rPr>
          <w:sz w:val="24"/>
          <w:szCs w:val="24"/>
          <w:lang w:val="de-DE"/>
        </w:rPr>
        <w:t xml:space="preserve"> </w:t>
      </w:r>
      <w:proofErr w:type="spellStart"/>
      <w:r w:rsidRPr="00890BE2">
        <w:rPr>
          <w:sz w:val="24"/>
          <w:szCs w:val="24"/>
          <w:lang w:val="de-DE"/>
        </w:rPr>
        <w:t>Success</w:t>
      </w:r>
      <w:proofErr w:type="spellEnd"/>
      <w:r w:rsidRPr="00890BE2">
        <w:rPr>
          <w:sz w:val="24"/>
          <w:szCs w:val="24"/>
          <w:lang w:val="de-DE"/>
        </w:rPr>
        <w:t>“</w:t>
      </w:r>
    </w:p>
    <w:p w14:paraId="2207506E" w14:textId="1EF7F966" w:rsidR="009E4D5C" w:rsidRPr="00890BE2" w:rsidRDefault="009E4D5C" w:rsidP="009E4D5C">
      <w:pPr>
        <w:rPr>
          <w:lang w:val="de-DE"/>
        </w:rPr>
      </w:pPr>
      <w:r w:rsidRPr="00890BE2">
        <w:rPr>
          <w:lang w:val="de-DE"/>
        </w:rPr>
        <w:t xml:space="preserve">Zugleich mit dem Wechsel im Vorstand hat </w:t>
      </w:r>
      <w:r w:rsidR="00686FD9" w:rsidRPr="00890BE2">
        <w:rPr>
          <w:lang w:val="de-DE"/>
        </w:rPr>
        <w:t xml:space="preserve">sich </w:t>
      </w:r>
      <w:r w:rsidRPr="00890BE2">
        <w:rPr>
          <w:lang w:val="de-DE"/>
        </w:rPr>
        <w:t xml:space="preserve">die Eckelmann </w:t>
      </w:r>
      <w:r w:rsidR="0042389F" w:rsidRPr="00890BE2">
        <w:rPr>
          <w:lang w:val="de-DE"/>
        </w:rPr>
        <w:t xml:space="preserve">Gruppe </w:t>
      </w:r>
      <w:r w:rsidR="00686FD9" w:rsidRPr="00890BE2">
        <w:rPr>
          <w:lang w:val="de-DE"/>
        </w:rPr>
        <w:t xml:space="preserve">durch </w:t>
      </w:r>
      <w:r w:rsidR="0042389F" w:rsidRPr="00890BE2">
        <w:rPr>
          <w:lang w:val="de-DE"/>
        </w:rPr>
        <w:t xml:space="preserve">organisatorische Anpassungen besser für das geplante Wachstum aufgestellt. </w:t>
      </w:r>
      <w:r w:rsidRPr="00890BE2">
        <w:rPr>
          <w:lang w:val="de-DE"/>
        </w:rPr>
        <w:t>Unter dem Leitmotiv „</w:t>
      </w:r>
      <w:proofErr w:type="spellStart"/>
      <w:r w:rsidRPr="00890BE2">
        <w:rPr>
          <w:lang w:val="de-DE"/>
        </w:rPr>
        <w:t>Unite</w:t>
      </w:r>
      <w:proofErr w:type="spellEnd"/>
      <w:r w:rsidRPr="00890BE2">
        <w:rPr>
          <w:lang w:val="de-DE"/>
        </w:rPr>
        <w:t xml:space="preserve"> </w:t>
      </w:r>
      <w:proofErr w:type="spellStart"/>
      <w:r w:rsidRPr="00890BE2">
        <w:rPr>
          <w:lang w:val="de-DE"/>
        </w:rPr>
        <w:t>for</w:t>
      </w:r>
      <w:proofErr w:type="spellEnd"/>
      <w:r w:rsidRPr="00890BE2">
        <w:rPr>
          <w:lang w:val="de-DE"/>
        </w:rPr>
        <w:t xml:space="preserve"> </w:t>
      </w:r>
      <w:proofErr w:type="spellStart"/>
      <w:r w:rsidRPr="00890BE2">
        <w:rPr>
          <w:lang w:val="de-DE"/>
        </w:rPr>
        <w:t>Success</w:t>
      </w:r>
      <w:proofErr w:type="spellEnd"/>
      <w:r w:rsidRPr="00890BE2">
        <w:rPr>
          <w:lang w:val="de-DE"/>
        </w:rPr>
        <w:t xml:space="preserve">“ </w:t>
      </w:r>
      <w:r w:rsidR="0042389F" w:rsidRPr="00890BE2">
        <w:rPr>
          <w:lang w:val="de-DE"/>
        </w:rPr>
        <w:t xml:space="preserve">werden </w:t>
      </w:r>
      <w:r w:rsidRPr="00890BE2">
        <w:rPr>
          <w:lang w:val="de-DE"/>
        </w:rPr>
        <w:t xml:space="preserve">gleichartige Prozesse sowie interne Dienstleistungen aus verschiedenen Bereichen in sogenannten </w:t>
      </w:r>
      <w:proofErr w:type="spellStart"/>
      <w:r w:rsidRPr="00890BE2">
        <w:rPr>
          <w:lang w:val="de-DE"/>
        </w:rPr>
        <w:t>Shared</w:t>
      </w:r>
      <w:proofErr w:type="spellEnd"/>
      <w:r w:rsidRPr="00890BE2">
        <w:rPr>
          <w:lang w:val="de-DE"/>
        </w:rPr>
        <w:t xml:space="preserve"> Service Centern </w:t>
      </w:r>
      <w:r w:rsidR="0042389F" w:rsidRPr="00890BE2">
        <w:rPr>
          <w:lang w:val="de-DE"/>
        </w:rPr>
        <w:t xml:space="preserve">gebündelt, um </w:t>
      </w:r>
      <w:r w:rsidRPr="00890BE2">
        <w:rPr>
          <w:lang w:val="de-DE"/>
        </w:rPr>
        <w:t xml:space="preserve">die gruppenübergreifende Kooperation weiter zu intensivieren. </w:t>
      </w:r>
    </w:p>
    <w:p w14:paraId="0DA5412A" w14:textId="659554AC" w:rsidR="009E4D5C" w:rsidRPr="00890BE2" w:rsidRDefault="009E4D5C" w:rsidP="009E4D5C">
      <w:pPr>
        <w:rPr>
          <w:lang w:val="de-DE"/>
        </w:rPr>
      </w:pPr>
      <w:r w:rsidRPr="00890BE2">
        <w:rPr>
          <w:lang w:val="de-DE"/>
        </w:rPr>
        <w:t xml:space="preserve">Das neue Organigramm sieht zugleich eine Neuordnung in den Verantwortlichkeiten der Vorstände vor: Philipp Eckelmann ist verantwortlich für die Ressorts Central </w:t>
      </w:r>
      <w:proofErr w:type="spellStart"/>
      <w:r w:rsidRPr="00890BE2">
        <w:rPr>
          <w:lang w:val="de-DE"/>
        </w:rPr>
        <w:t>Functions</w:t>
      </w:r>
      <w:proofErr w:type="spellEnd"/>
      <w:r w:rsidRPr="00890BE2">
        <w:rPr>
          <w:lang w:val="de-DE"/>
        </w:rPr>
        <w:t xml:space="preserve"> und </w:t>
      </w:r>
      <w:proofErr w:type="spellStart"/>
      <w:r w:rsidRPr="00890BE2">
        <w:rPr>
          <w:lang w:val="de-DE"/>
        </w:rPr>
        <w:t>Automated</w:t>
      </w:r>
      <w:proofErr w:type="spellEnd"/>
      <w:r w:rsidRPr="00890BE2">
        <w:rPr>
          <w:lang w:val="de-DE"/>
        </w:rPr>
        <w:t xml:space="preserve"> Refrigeration. Peter Frankenbach verantwortet die Ressorts Automation Service und Automation Projects. Marco Münchhof ist verantwortlich für das Ressort Automation Products.</w:t>
      </w:r>
    </w:p>
    <w:p w14:paraId="17C19A63" w14:textId="601E566F" w:rsidR="009E4D5C" w:rsidRPr="00890BE2" w:rsidRDefault="009E4D5C" w:rsidP="009E4D5C">
      <w:pPr>
        <w:rPr>
          <w:sz w:val="24"/>
          <w:szCs w:val="24"/>
          <w:lang w:val="de-DE"/>
        </w:rPr>
      </w:pPr>
      <w:r w:rsidRPr="00890BE2">
        <w:rPr>
          <w:sz w:val="24"/>
          <w:szCs w:val="24"/>
          <w:lang w:val="de-DE"/>
        </w:rPr>
        <w:t xml:space="preserve">Eckelmann </w:t>
      </w:r>
      <w:r w:rsidR="00CD536A" w:rsidRPr="00890BE2">
        <w:rPr>
          <w:rFonts w:cs="Arial"/>
          <w:sz w:val="24"/>
          <w:szCs w:val="24"/>
          <w:lang w:val="de-DE"/>
        </w:rPr>
        <w:t>‒</w:t>
      </w:r>
      <w:r w:rsidRPr="00890BE2">
        <w:rPr>
          <w:sz w:val="24"/>
          <w:szCs w:val="24"/>
          <w:lang w:val="de-DE"/>
        </w:rPr>
        <w:t xml:space="preserve"> ein Familienunternehmen</w:t>
      </w:r>
    </w:p>
    <w:p w14:paraId="794C8F4B" w14:textId="44174146" w:rsidR="009E4D5C" w:rsidRPr="00890BE2" w:rsidRDefault="009E4D5C" w:rsidP="00824DCC">
      <w:pPr>
        <w:tabs>
          <w:tab w:val="left" w:pos="3261"/>
        </w:tabs>
        <w:rPr>
          <w:lang w:val="de-DE"/>
        </w:rPr>
      </w:pPr>
      <w:r w:rsidRPr="00890BE2">
        <w:rPr>
          <w:lang w:val="de-DE"/>
        </w:rPr>
        <w:t xml:space="preserve">Philipp Eckelmann ist der Sohn von Dr.-Ing. Gerd Eckelmann, der das Unternehmen 1977 als Ein-Mann-Startup gründete. Gerd Eckelmann hat als </w:t>
      </w:r>
      <w:r w:rsidR="00824DCC" w:rsidRPr="00890BE2">
        <w:rPr>
          <w:lang w:val="de-DE"/>
        </w:rPr>
        <w:t>stellvertretenden Vorsitzenden</w:t>
      </w:r>
      <w:r w:rsidR="00824DCC" w:rsidRPr="00890BE2" w:rsidDel="00824DCC">
        <w:rPr>
          <w:lang w:val="de-DE"/>
        </w:rPr>
        <w:t xml:space="preserve"> </w:t>
      </w:r>
      <w:r w:rsidRPr="00890BE2">
        <w:rPr>
          <w:lang w:val="de-DE"/>
        </w:rPr>
        <w:t>des Aufsichtsrates die aktuellen Transformationen in Vorstand und Struktur eng begleitet. Mit dem Ergebnis ist er hochzufrieden: „In einem Familienunternehmen geschieht ein besonderes Glück, wenn sich ein Mitglied der Gründerfamilie das Vertrauen des Aufsichtsrates erarbeitet und es so in den Vorsitz des Vorstands schafft. Das ist durchaus nicht selbstverständlich. Ich sehe uns sehr leistungsfähig und zukunftsorientiert aufgestellt.“</w:t>
      </w:r>
    </w:p>
    <w:p w14:paraId="09222D74" w14:textId="7D6E6D6D" w:rsidR="009E4D5C" w:rsidRPr="00890BE2" w:rsidRDefault="009E4D5C" w:rsidP="009E4D5C">
      <w:pPr>
        <w:rPr>
          <w:lang w:val="de-DE"/>
        </w:rPr>
      </w:pPr>
      <w:r w:rsidRPr="00890BE2">
        <w:rPr>
          <w:lang w:val="de-DE"/>
        </w:rPr>
        <w:lastRenderedPageBreak/>
        <w:t>Philipp Eckelmann: „Ich freue mich sehr über das Vertrauen, das mir der Aufsichtsrat ausgesprochen hat. Mit der Aufstellung im Vorstand und der gerade vollzogene</w:t>
      </w:r>
      <w:r w:rsidR="00812D99" w:rsidRPr="00890BE2">
        <w:rPr>
          <w:lang w:val="de-DE"/>
        </w:rPr>
        <w:t>n</w:t>
      </w:r>
      <w:r w:rsidRPr="00890BE2">
        <w:rPr>
          <w:lang w:val="de-DE"/>
        </w:rPr>
        <w:t xml:space="preserve"> </w:t>
      </w:r>
      <w:r w:rsidR="009A343E" w:rsidRPr="00890BE2">
        <w:rPr>
          <w:lang w:val="de-DE"/>
        </w:rPr>
        <w:t xml:space="preserve">Weiterentwicklung </w:t>
      </w:r>
      <w:r w:rsidRPr="00890BE2">
        <w:rPr>
          <w:lang w:val="de-DE"/>
        </w:rPr>
        <w:t>unserer Organisation ist die Eckelmann Gruppe bestens positioniert für die Zukunft. Die technischen und wirtschaftlichen Chancen, die Automation und Digitalisierung derzeit bieten, sind großartig. Ich brenne darauf, diese Chancen gemeinsam mit unseren Kunden zu realisieren.“</w:t>
      </w:r>
    </w:p>
    <w:p w14:paraId="6940D269" w14:textId="1BA59D1D" w:rsidR="009E4D5C" w:rsidRPr="00890BE2" w:rsidRDefault="009E4D5C" w:rsidP="009E4D5C">
      <w:pPr>
        <w:rPr>
          <w:sz w:val="24"/>
          <w:szCs w:val="24"/>
          <w:lang w:val="de-DE"/>
        </w:rPr>
      </w:pPr>
      <w:r w:rsidRPr="00890BE2">
        <w:rPr>
          <w:sz w:val="24"/>
          <w:szCs w:val="24"/>
          <w:lang w:val="de-DE"/>
        </w:rPr>
        <w:t>Ku</w:t>
      </w:r>
      <w:r w:rsidR="00AF727A" w:rsidRPr="00890BE2">
        <w:rPr>
          <w:sz w:val="24"/>
          <w:szCs w:val="24"/>
          <w:lang w:val="de-DE"/>
        </w:rPr>
        <w:t>r</w:t>
      </w:r>
      <w:r w:rsidRPr="00890BE2">
        <w:rPr>
          <w:sz w:val="24"/>
          <w:szCs w:val="24"/>
          <w:lang w:val="de-DE"/>
        </w:rPr>
        <w:t>z-Vita</w:t>
      </w:r>
      <w:r w:rsidR="00AF727A" w:rsidRPr="00890BE2">
        <w:rPr>
          <w:sz w:val="24"/>
          <w:szCs w:val="24"/>
          <w:lang w:val="de-DE"/>
        </w:rPr>
        <w:t>:</w:t>
      </w:r>
      <w:r w:rsidRPr="00890BE2">
        <w:rPr>
          <w:sz w:val="24"/>
          <w:szCs w:val="24"/>
          <w:lang w:val="de-DE"/>
        </w:rPr>
        <w:t xml:space="preserve"> Philipp Eckelmann</w:t>
      </w:r>
    </w:p>
    <w:p w14:paraId="428EDC5C" w14:textId="198F03C5" w:rsidR="00340519" w:rsidRPr="00890BE2" w:rsidRDefault="009E4D5C" w:rsidP="009E4D5C">
      <w:pPr>
        <w:rPr>
          <w:lang w:val="de-DE"/>
        </w:rPr>
      </w:pPr>
      <w:r w:rsidRPr="00890BE2">
        <w:rPr>
          <w:lang w:val="de-DE"/>
        </w:rPr>
        <w:t xml:space="preserve">Dipl.-Wirtsch.-Ing. Philipp Eckelmann studierte Wirtschaftsingenieurwesen mit Fachrichtung Elektrotechnik an der TU Darmstadt. Nach seinem Abschluss arbeitete er für sechs Jahre als Unternehmensberater </w:t>
      </w:r>
      <w:r w:rsidR="00824DCC" w:rsidRPr="00890BE2">
        <w:rPr>
          <w:lang w:val="de-DE"/>
        </w:rPr>
        <w:t xml:space="preserve">bei Porsche Consulting </w:t>
      </w:r>
      <w:r w:rsidRPr="00890BE2">
        <w:rPr>
          <w:lang w:val="de-DE"/>
        </w:rPr>
        <w:t>mit dem Schwerpunkt operative Exzellenz in Produktions- und Entwicklungsprozessen. 2014 wechselte er zur Eckelmann AG und war dort zunächst für die Geschäftsprozessoptimierung zuständig. Seit 2016 ist er Mitglied des Vorstands, seit November 2021 Vorsitzender des Vorstands.</w:t>
      </w:r>
    </w:p>
    <w:p w14:paraId="1E906DA4" w14:textId="77777777" w:rsidR="00824DCC" w:rsidRPr="00890BE2" w:rsidRDefault="00824DCC" w:rsidP="009E4D5C">
      <w:pPr>
        <w:rPr>
          <w:lang w:val="de-DE"/>
        </w:rPr>
      </w:pPr>
    </w:p>
    <w:p w14:paraId="073CBA59" w14:textId="2ACA17C5" w:rsidR="00824A9F" w:rsidRPr="00890BE2" w:rsidRDefault="00824A9F" w:rsidP="009E4D5C">
      <w:pPr>
        <w:rPr>
          <w:lang w:val="de-DE"/>
        </w:rPr>
      </w:pPr>
      <w:r w:rsidRPr="00890BE2">
        <w:rPr>
          <w:rFonts w:cs="Arial"/>
          <w:noProof/>
          <w:lang w:val="de-DE" w:eastAsia="de-DE" w:bidi="ar-SA"/>
        </w:rPr>
        <w:drawing>
          <wp:inline distT="0" distB="0" distL="0" distR="0" wp14:anchorId="25FEA760" wp14:editId="2845FA5A">
            <wp:extent cx="4521417" cy="2340000"/>
            <wp:effectExtent l="0" t="0" r="0" b="3175"/>
            <wp:docPr id="2" name="Grafik 2" descr="https://www.eckelmann.de/fileadmin/user_upload/pics/Ansprechpartner/Philipp-Eckel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eckelmann.de/fileadmin/user_upload/pics/Ansprechpartner/Philipp-Eckelman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1417" cy="2340000"/>
                    </a:xfrm>
                    <a:prstGeom prst="rect">
                      <a:avLst/>
                    </a:prstGeom>
                    <a:noFill/>
                    <a:ln>
                      <a:noFill/>
                    </a:ln>
                  </pic:spPr>
                </pic:pic>
              </a:graphicData>
            </a:graphic>
          </wp:inline>
        </w:drawing>
      </w:r>
    </w:p>
    <w:p w14:paraId="665A91AE" w14:textId="77777777" w:rsidR="00824A9F" w:rsidRPr="00890BE2" w:rsidRDefault="00824A9F" w:rsidP="00824A9F">
      <w:pPr>
        <w:rPr>
          <w:lang w:val="de-DE"/>
        </w:rPr>
      </w:pPr>
      <w:r w:rsidRPr="00890BE2">
        <w:rPr>
          <w:lang w:val="de-DE"/>
        </w:rPr>
        <w:t>Bildunterschrift: Philipp Eckelmann ist Vorstandsvorsitzender der Eckelmann AG (Foto: Eckelmann AG)</w:t>
      </w:r>
    </w:p>
    <w:p w14:paraId="7C669DDF" w14:textId="5594C302" w:rsidR="00824A9F" w:rsidRPr="00890BE2" w:rsidRDefault="00824A9F" w:rsidP="009E4D5C">
      <w:pPr>
        <w:rPr>
          <w:lang w:val="de-DE"/>
        </w:rPr>
      </w:pPr>
      <w:r w:rsidRPr="00890BE2">
        <w:rPr>
          <w:noProof/>
          <w:lang w:val="de-DE" w:eastAsia="de-DE" w:bidi="ar-SA"/>
        </w:rPr>
        <w:drawing>
          <wp:inline distT="0" distB="0" distL="0" distR="0" wp14:anchorId="470A0941" wp14:editId="6299324A">
            <wp:extent cx="4791383" cy="2340000"/>
            <wp:effectExtent l="0" t="0" r="9525"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kelmann Vorstand Brücke fina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91383" cy="2340000"/>
                    </a:xfrm>
                    <a:prstGeom prst="rect">
                      <a:avLst/>
                    </a:prstGeom>
                  </pic:spPr>
                </pic:pic>
              </a:graphicData>
            </a:graphic>
          </wp:inline>
        </w:drawing>
      </w:r>
    </w:p>
    <w:p w14:paraId="09C23B40" w14:textId="49C92EA9" w:rsidR="00824A9F" w:rsidRPr="00890BE2" w:rsidRDefault="00824A9F" w:rsidP="00824A9F">
      <w:pPr>
        <w:rPr>
          <w:lang w:val="de-DE"/>
        </w:rPr>
      </w:pPr>
      <w:r w:rsidRPr="00890BE2">
        <w:rPr>
          <w:lang w:val="de-DE"/>
        </w:rPr>
        <w:t>Bildunterschrift: Peter Frankenbach, Philipp Eckelmann und Marco Münchhof bilden den Vorstand der Eckelmann AG (Foto: Eckelmann AG)</w:t>
      </w:r>
    </w:p>
    <w:p w14:paraId="3B93B58D" w14:textId="77777777" w:rsidR="00824A9F" w:rsidRPr="00890BE2" w:rsidRDefault="00824A9F" w:rsidP="009E4D5C">
      <w:pPr>
        <w:rPr>
          <w:lang w:val="de-DE"/>
        </w:rPr>
      </w:pPr>
    </w:p>
    <w:p w14:paraId="5BECEB2E" w14:textId="77777777" w:rsidR="009E4D5C" w:rsidRPr="00890BE2" w:rsidRDefault="009E4D5C" w:rsidP="009E4D5C">
      <w:pPr>
        <w:pStyle w:val="ZwischenberschriftPressemitteilung"/>
      </w:pPr>
      <w:r w:rsidRPr="00890BE2">
        <w:t>Über die Eckelmann AG</w:t>
      </w:r>
    </w:p>
    <w:p w14:paraId="2B0718C2" w14:textId="77777777" w:rsidR="009E4D5C" w:rsidRPr="00890BE2" w:rsidRDefault="009E4D5C" w:rsidP="009E4D5C">
      <w:pPr>
        <w:tabs>
          <w:tab w:val="left" w:pos="2055"/>
        </w:tabs>
        <w:spacing w:after="0" w:line="300" w:lineRule="exact"/>
        <w:rPr>
          <w:rFonts w:cs="Arial"/>
          <w:szCs w:val="20"/>
        </w:rPr>
      </w:pPr>
      <w:r w:rsidRPr="00890BE2">
        <w:rPr>
          <w:rFonts w:cs="Arial"/>
          <w:szCs w:val="20"/>
          <w:lang w:val="de-DE"/>
        </w:rPr>
        <w:t xml:space="preserve">Die Eckelmann AG, Wiesbaden, ist ein mittelständischer Automatisierungspartner für den Maschinen-, Geräte- und Anlagenbau. Ihre Schwerpunkte sind die Entwicklung und Serienfertigung optimierter Steuerungslösungen für Maschinen sowie die Programmierung und Systemintegration für Leit- und Automatisierungssysteme. Wichtige Zielbranchen sind: Maschinenbau, Anlagenbau für Metall- und Kunststoffverarbeitung, Chemie und </w:t>
      </w:r>
      <w:proofErr w:type="spellStart"/>
      <w:r w:rsidRPr="00890BE2">
        <w:rPr>
          <w:rFonts w:cs="Arial"/>
          <w:szCs w:val="20"/>
          <w:lang w:val="de-DE"/>
        </w:rPr>
        <w:t>Pharma</w:t>
      </w:r>
      <w:proofErr w:type="spellEnd"/>
      <w:r w:rsidRPr="00890BE2">
        <w:rPr>
          <w:rFonts w:cs="Arial"/>
          <w:szCs w:val="20"/>
          <w:lang w:val="de-DE"/>
        </w:rPr>
        <w:t xml:space="preserve">, Gewerbliche Kälte, Nahrungsmittel, Grund- und Baustoffe, Mühlen und Nahrungsmittelindustrie, Medizintechnik. Die Eckelmann AG wurde 1977 von Dr.-Ing. Gerd Eckelmann gegründet. Rund 525 Mitarbeiter der Eckelmann Gruppe erwirtschafteten im Geschäftsjahr 2019 eine Leistung von 73 Mio. </w:t>
      </w:r>
      <w:r w:rsidRPr="00890BE2">
        <w:rPr>
          <w:rFonts w:cs="Arial"/>
          <w:szCs w:val="20"/>
        </w:rPr>
        <w:t>Euro.</w:t>
      </w:r>
    </w:p>
    <w:p w14:paraId="7285AB5F" w14:textId="4A4D842C" w:rsidR="00251299" w:rsidRPr="00890BE2" w:rsidRDefault="004A2FE3" w:rsidP="009E4D5C">
      <w:pPr>
        <w:rPr>
          <w:lang w:val="de-DE"/>
        </w:rPr>
      </w:pPr>
      <w:hyperlink r:id="rId14" w:history="1">
        <w:r w:rsidR="009E4D5C" w:rsidRPr="00890BE2">
          <w:rPr>
            <w:rStyle w:val="Hyperlink"/>
            <w:rFonts w:cs="Arial"/>
            <w:szCs w:val="20"/>
          </w:rPr>
          <w:t>www.eckelmann.de</w:t>
        </w:r>
      </w:hyperlink>
    </w:p>
    <w:p w14:paraId="0D0C5353" w14:textId="77777777" w:rsidR="00251299" w:rsidRPr="00890BE2" w:rsidRDefault="00251299" w:rsidP="006C70F9">
      <w:pPr>
        <w:rPr>
          <w:lang w:val="de-DE"/>
        </w:rPr>
      </w:pPr>
    </w:p>
    <w:p w14:paraId="77C92EE2" w14:textId="77777777" w:rsidR="009E4D5C" w:rsidRPr="00890BE2" w:rsidRDefault="009E4D5C" w:rsidP="009E4D5C">
      <w:pPr>
        <w:tabs>
          <w:tab w:val="left" w:pos="2055"/>
        </w:tabs>
        <w:spacing w:after="0" w:line="300" w:lineRule="exact"/>
        <w:rPr>
          <w:rFonts w:cs="Arial"/>
          <w:szCs w:val="20"/>
        </w:rPr>
      </w:pPr>
    </w:p>
    <w:tbl>
      <w:tblPr>
        <w:tblW w:w="0" w:type="auto"/>
        <w:tblLook w:val="04A0" w:firstRow="1" w:lastRow="0" w:firstColumn="1" w:lastColumn="0" w:noHBand="0" w:noVBand="1"/>
      </w:tblPr>
      <w:tblGrid>
        <w:gridCol w:w="4633"/>
        <w:gridCol w:w="4653"/>
      </w:tblGrid>
      <w:tr w:rsidR="009E4D5C" w:rsidRPr="009C45F8" w14:paraId="42652321" w14:textId="77777777" w:rsidTr="000A3099">
        <w:tc>
          <w:tcPr>
            <w:tcW w:w="4633" w:type="dxa"/>
            <w:shd w:val="clear" w:color="auto" w:fill="auto"/>
          </w:tcPr>
          <w:p w14:paraId="7C187A86" w14:textId="77777777" w:rsidR="009E4D5C" w:rsidRPr="00890BE2" w:rsidRDefault="009E4D5C" w:rsidP="000A3099">
            <w:pPr>
              <w:widowControl w:val="0"/>
              <w:suppressAutoHyphens/>
              <w:spacing w:after="0" w:line="300" w:lineRule="auto"/>
              <w:rPr>
                <w:rFonts w:eastAsia="Lucida Sans Unicode" w:cs="Arial"/>
                <w:b/>
                <w:kern w:val="1"/>
                <w:szCs w:val="20"/>
                <w:lang w:val="de-DE" w:eastAsia="hi-IN" w:bidi="hi-IN"/>
              </w:rPr>
            </w:pPr>
            <w:r w:rsidRPr="00890BE2">
              <w:rPr>
                <w:rFonts w:eastAsia="Lucida Sans Unicode" w:cs="Arial"/>
                <w:b/>
                <w:kern w:val="1"/>
                <w:szCs w:val="20"/>
                <w:lang w:val="de-DE" w:eastAsia="hi-IN" w:bidi="hi-IN"/>
              </w:rPr>
              <w:t>Kontakt:</w:t>
            </w:r>
          </w:p>
          <w:p w14:paraId="52217292" w14:textId="77777777" w:rsidR="009E4D5C" w:rsidRPr="00890BE2" w:rsidRDefault="009E4D5C" w:rsidP="000A3099">
            <w:pPr>
              <w:widowControl w:val="0"/>
              <w:suppressAutoHyphens/>
              <w:spacing w:after="0" w:line="300" w:lineRule="auto"/>
              <w:rPr>
                <w:rFonts w:eastAsia="Lucida Sans Unicode" w:cs="Arial"/>
                <w:b/>
                <w:kern w:val="1"/>
                <w:szCs w:val="20"/>
                <w:lang w:val="de-DE" w:eastAsia="hi-IN" w:bidi="hi-IN"/>
              </w:rPr>
            </w:pPr>
            <w:r w:rsidRPr="00890BE2">
              <w:rPr>
                <w:rFonts w:eastAsia="Lucida Sans Unicode" w:cs="Arial"/>
                <w:b/>
                <w:kern w:val="1"/>
                <w:szCs w:val="20"/>
                <w:lang w:val="de-DE" w:eastAsia="hi-IN" w:bidi="hi-IN"/>
              </w:rPr>
              <w:t>Eckelmann AG</w:t>
            </w:r>
          </w:p>
          <w:p w14:paraId="683529AC" w14:textId="77777777" w:rsidR="009E4D5C" w:rsidRPr="00890BE2" w:rsidRDefault="009E4D5C" w:rsidP="000A3099">
            <w:pPr>
              <w:widowControl w:val="0"/>
              <w:suppressAutoHyphens/>
              <w:spacing w:after="0" w:line="300" w:lineRule="auto"/>
              <w:rPr>
                <w:rFonts w:eastAsia="Lucida Sans Unicode" w:cs="Arial"/>
                <w:kern w:val="1"/>
                <w:szCs w:val="20"/>
                <w:lang w:val="de-DE" w:eastAsia="hi-IN" w:bidi="hi-IN"/>
              </w:rPr>
            </w:pPr>
            <w:r w:rsidRPr="00890BE2">
              <w:rPr>
                <w:rFonts w:eastAsia="Lucida Sans Unicode" w:cs="Arial"/>
                <w:kern w:val="1"/>
                <w:szCs w:val="20"/>
                <w:lang w:val="de-DE" w:eastAsia="hi-IN" w:bidi="hi-IN"/>
              </w:rPr>
              <w:t>Berliner Straße 161</w:t>
            </w:r>
          </w:p>
          <w:p w14:paraId="5A8C9522" w14:textId="77777777" w:rsidR="009E4D5C" w:rsidRPr="00890BE2" w:rsidRDefault="009E4D5C" w:rsidP="000A3099">
            <w:pPr>
              <w:widowControl w:val="0"/>
              <w:suppressAutoHyphens/>
              <w:spacing w:after="0" w:line="300" w:lineRule="auto"/>
              <w:rPr>
                <w:rFonts w:eastAsia="Lucida Sans Unicode" w:cs="Arial"/>
                <w:kern w:val="1"/>
                <w:szCs w:val="20"/>
                <w:lang w:val="de-DE" w:eastAsia="hi-IN" w:bidi="hi-IN"/>
              </w:rPr>
            </w:pPr>
            <w:r w:rsidRPr="00890BE2">
              <w:rPr>
                <w:rFonts w:eastAsia="Lucida Sans Unicode" w:cs="Arial"/>
                <w:kern w:val="1"/>
                <w:szCs w:val="20"/>
                <w:lang w:val="de-DE" w:eastAsia="hi-IN" w:bidi="hi-IN"/>
              </w:rPr>
              <w:t>65205 Wiesbaden</w:t>
            </w:r>
          </w:p>
          <w:p w14:paraId="5E421789" w14:textId="77777777" w:rsidR="009E4D5C" w:rsidRPr="00890BE2" w:rsidRDefault="009E4D5C" w:rsidP="000A3099">
            <w:pPr>
              <w:widowControl w:val="0"/>
              <w:suppressAutoHyphens/>
              <w:spacing w:after="0" w:line="300" w:lineRule="auto"/>
              <w:rPr>
                <w:rFonts w:eastAsia="Lucida Sans Unicode" w:cs="Arial"/>
                <w:kern w:val="1"/>
                <w:szCs w:val="20"/>
                <w:lang w:val="de-DE" w:eastAsia="hi-IN" w:bidi="hi-IN"/>
              </w:rPr>
            </w:pPr>
            <w:r w:rsidRPr="00890BE2">
              <w:rPr>
                <w:rFonts w:eastAsia="Lucida Sans Unicode" w:cs="Arial"/>
                <w:kern w:val="1"/>
                <w:szCs w:val="20"/>
                <w:lang w:val="de-DE" w:eastAsia="hi-IN" w:bidi="hi-IN"/>
              </w:rPr>
              <w:t>Tel.: +49 (0)611 7103-0</w:t>
            </w:r>
          </w:p>
          <w:p w14:paraId="288DC8F9" w14:textId="77777777" w:rsidR="009E4D5C" w:rsidRPr="00890BE2" w:rsidRDefault="004A2FE3" w:rsidP="000A3099">
            <w:pPr>
              <w:widowControl w:val="0"/>
              <w:suppressAutoHyphens/>
              <w:spacing w:after="0" w:line="300" w:lineRule="auto"/>
              <w:rPr>
                <w:rFonts w:eastAsia="Lucida Sans Unicode" w:cs="Arial"/>
                <w:kern w:val="1"/>
                <w:szCs w:val="20"/>
                <w:lang w:val="de-DE" w:eastAsia="hi-IN" w:bidi="hi-IN"/>
              </w:rPr>
            </w:pPr>
            <w:hyperlink r:id="rId15" w:history="1">
              <w:r w:rsidR="009E4D5C" w:rsidRPr="00890BE2">
                <w:rPr>
                  <w:rStyle w:val="Hyperlink"/>
                  <w:rFonts w:eastAsia="Lucida Sans Unicode" w:cs="Arial"/>
                  <w:kern w:val="1"/>
                  <w:szCs w:val="20"/>
                  <w:lang w:val="de-DE" w:eastAsia="hi-IN" w:bidi="hi-IN"/>
                </w:rPr>
                <w:t>info@eckelmann.de</w:t>
              </w:r>
            </w:hyperlink>
            <w:r w:rsidR="009E4D5C" w:rsidRPr="00890BE2">
              <w:rPr>
                <w:rFonts w:eastAsia="Lucida Sans Unicode" w:cs="Arial"/>
                <w:kern w:val="1"/>
                <w:szCs w:val="20"/>
                <w:lang w:val="de-DE" w:eastAsia="hi-IN" w:bidi="hi-IN"/>
              </w:rPr>
              <w:t xml:space="preserve"> </w:t>
            </w:r>
          </w:p>
          <w:p w14:paraId="6263C901" w14:textId="77777777" w:rsidR="009E4D5C" w:rsidRPr="00890BE2" w:rsidRDefault="004A2FE3" w:rsidP="000A3099">
            <w:pPr>
              <w:widowControl w:val="0"/>
              <w:suppressAutoHyphens/>
              <w:spacing w:after="0" w:line="300" w:lineRule="auto"/>
              <w:rPr>
                <w:rFonts w:eastAsia="Lucida Sans Unicode" w:cs="Arial"/>
                <w:kern w:val="1"/>
                <w:szCs w:val="20"/>
                <w:lang w:val="de-DE" w:eastAsia="hi-IN" w:bidi="hi-IN"/>
              </w:rPr>
            </w:pPr>
            <w:hyperlink r:id="rId16" w:history="1">
              <w:r w:rsidR="009E4D5C" w:rsidRPr="00890BE2">
                <w:rPr>
                  <w:rStyle w:val="Hyperlink"/>
                  <w:rFonts w:eastAsia="Lucida Sans Unicode" w:cs="Arial"/>
                  <w:kern w:val="1"/>
                  <w:szCs w:val="20"/>
                  <w:lang w:val="de-DE" w:eastAsia="hi-IN" w:bidi="hi-IN"/>
                </w:rPr>
                <w:t>www.eckelmann.de</w:t>
              </w:r>
            </w:hyperlink>
            <w:r w:rsidR="009E4D5C" w:rsidRPr="00890BE2">
              <w:rPr>
                <w:rFonts w:eastAsia="Lucida Sans Unicode" w:cs="Arial"/>
                <w:kern w:val="1"/>
                <w:szCs w:val="20"/>
                <w:lang w:val="de-DE" w:eastAsia="hi-IN" w:bidi="hi-IN"/>
              </w:rPr>
              <w:t xml:space="preserve"> </w:t>
            </w:r>
          </w:p>
          <w:p w14:paraId="29230F52" w14:textId="77777777" w:rsidR="009E4D5C" w:rsidRPr="00890BE2" w:rsidRDefault="009E4D5C" w:rsidP="000A3099">
            <w:pPr>
              <w:widowControl w:val="0"/>
              <w:suppressAutoHyphens/>
              <w:spacing w:after="0" w:line="300" w:lineRule="auto"/>
              <w:rPr>
                <w:rFonts w:eastAsia="Lucida Sans Unicode" w:cs="Arial"/>
                <w:kern w:val="1"/>
                <w:szCs w:val="20"/>
                <w:lang w:val="de-DE" w:eastAsia="hi-IN" w:bidi="hi-IN"/>
              </w:rPr>
            </w:pPr>
            <w:r w:rsidRPr="00890BE2">
              <w:rPr>
                <w:rFonts w:eastAsia="Lucida Sans Unicode" w:cs="Arial"/>
                <w:kern w:val="1"/>
                <w:szCs w:val="20"/>
                <w:lang w:val="de-DE" w:eastAsia="hi-IN" w:bidi="hi-IN"/>
              </w:rPr>
              <w:t xml:space="preserve"> </w:t>
            </w:r>
          </w:p>
        </w:tc>
        <w:tc>
          <w:tcPr>
            <w:tcW w:w="4653" w:type="dxa"/>
            <w:shd w:val="clear" w:color="auto" w:fill="auto"/>
          </w:tcPr>
          <w:p w14:paraId="410F7C1B" w14:textId="77777777" w:rsidR="009E4D5C" w:rsidRPr="00890BE2" w:rsidRDefault="009E4D5C" w:rsidP="000A3099">
            <w:pPr>
              <w:tabs>
                <w:tab w:val="center" w:pos="4536"/>
                <w:tab w:val="right" w:pos="9072"/>
              </w:tabs>
              <w:spacing w:after="0" w:line="300" w:lineRule="auto"/>
              <w:rPr>
                <w:rFonts w:cs="Arial"/>
                <w:b/>
                <w:szCs w:val="20"/>
                <w:lang w:val="de-DE"/>
              </w:rPr>
            </w:pPr>
            <w:r w:rsidRPr="00890BE2">
              <w:rPr>
                <w:rFonts w:cs="Arial"/>
                <w:b/>
                <w:szCs w:val="20"/>
                <w:lang w:val="de-DE"/>
              </w:rPr>
              <w:t>Media Relations:</w:t>
            </w:r>
          </w:p>
          <w:p w14:paraId="0A18DDF2" w14:textId="77777777" w:rsidR="009E4D5C" w:rsidRPr="00890BE2" w:rsidRDefault="009E4D5C" w:rsidP="000A3099">
            <w:pPr>
              <w:pStyle w:val="Fuzeile"/>
              <w:spacing w:line="300" w:lineRule="auto"/>
              <w:rPr>
                <w:rFonts w:cs="Arial"/>
                <w:szCs w:val="20"/>
                <w:lang w:val="de-DE"/>
              </w:rPr>
            </w:pPr>
            <w:r w:rsidRPr="00890BE2">
              <w:rPr>
                <w:rFonts w:cs="Arial"/>
                <w:szCs w:val="20"/>
                <w:lang w:val="de-DE"/>
              </w:rPr>
              <w:t>Pressebüro Schwitzgebel</w:t>
            </w:r>
          </w:p>
          <w:p w14:paraId="770740FC" w14:textId="77777777" w:rsidR="009E4D5C" w:rsidRPr="00890BE2" w:rsidRDefault="009E4D5C" w:rsidP="000A3099">
            <w:pPr>
              <w:pStyle w:val="Fuzeile"/>
              <w:spacing w:line="300" w:lineRule="auto"/>
              <w:rPr>
                <w:rFonts w:cs="Arial"/>
                <w:szCs w:val="20"/>
                <w:lang w:val="de-DE"/>
              </w:rPr>
            </w:pPr>
            <w:r w:rsidRPr="00890BE2">
              <w:rPr>
                <w:rFonts w:cs="Arial"/>
                <w:szCs w:val="20"/>
                <w:lang w:val="de-DE"/>
              </w:rPr>
              <w:t>Im Krämereck 9</w:t>
            </w:r>
          </w:p>
          <w:p w14:paraId="6C550CF7" w14:textId="77777777" w:rsidR="009E4D5C" w:rsidRPr="00890BE2" w:rsidRDefault="009E4D5C" w:rsidP="000A3099">
            <w:pPr>
              <w:pStyle w:val="Fuzeile"/>
              <w:spacing w:line="300" w:lineRule="auto"/>
              <w:rPr>
                <w:rFonts w:cs="Arial"/>
                <w:szCs w:val="20"/>
                <w:lang w:val="de-DE"/>
              </w:rPr>
            </w:pPr>
            <w:r w:rsidRPr="00890BE2">
              <w:rPr>
                <w:rFonts w:cs="Arial"/>
                <w:szCs w:val="20"/>
                <w:lang w:val="de-DE"/>
              </w:rPr>
              <w:t xml:space="preserve">55276 Oppenheim </w:t>
            </w:r>
          </w:p>
          <w:p w14:paraId="15DF3EAB" w14:textId="77777777" w:rsidR="009E4D5C" w:rsidRPr="00890BE2" w:rsidRDefault="009E4D5C" w:rsidP="000A3099">
            <w:pPr>
              <w:pStyle w:val="Fuzeile"/>
              <w:spacing w:line="300" w:lineRule="auto"/>
              <w:rPr>
                <w:rFonts w:cs="Arial"/>
                <w:szCs w:val="20"/>
                <w:lang w:val="de-DE"/>
              </w:rPr>
            </w:pPr>
            <w:r w:rsidRPr="00890BE2">
              <w:rPr>
                <w:rFonts w:cs="Arial"/>
                <w:szCs w:val="20"/>
                <w:lang w:val="de-DE"/>
              </w:rPr>
              <w:t xml:space="preserve">Tel.: +49 (0)172 6190178 </w:t>
            </w:r>
          </w:p>
          <w:p w14:paraId="3073DEFE" w14:textId="77777777" w:rsidR="009E4D5C" w:rsidRPr="00890BE2" w:rsidRDefault="004A2FE3" w:rsidP="000A3099">
            <w:pPr>
              <w:pStyle w:val="Fuzeile"/>
              <w:spacing w:line="300" w:lineRule="auto"/>
              <w:rPr>
                <w:rFonts w:cs="Arial"/>
                <w:szCs w:val="20"/>
                <w:lang w:val="de-DE"/>
              </w:rPr>
            </w:pPr>
            <w:hyperlink r:id="rId17" w:history="1">
              <w:r w:rsidR="009E4D5C" w:rsidRPr="00890BE2">
                <w:rPr>
                  <w:rStyle w:val="Hyperlink"/>
                  <w:lang w:val="de-DE"/>
                </w:rPr>
                <w:t>info</w:t>
              </w:r>
              <w:r w:rsidR="009E4D5C" w:rsidRPr="00890BE2">
                <w:rPr>
                  <w:rStyle w:val="Hyperlink"/>
                  <w:rFonts w:cs="Arial"/>
                  <w:szCs w:val="20"/>
                  <w:lang w:val="de-DE"/>
                </w:rPr>
                <w:t>@presse-schwitzgebel.de</w:t>
              </w:r>
            </w:hyperlink>
          </w:p>
          <w:p w14:paraId="683E8AF1" w14:textId="77777777" w:rsidR="009E4D5C" w:rsidRPr="009C45F8" w:rsidRDefault="004A2FE3" w:rsidP="000A3099">
            <w:pPr>
              <w:tabs>
                <w:tab w:val="center" w:pos="4536"/>
                <w:tab w:val="right" w:pos="9072"/>
              </w:tabs>
              <w:spacing w:after="0" w:line="300" w:lineRule="auto"/>
              <w:rPr>
                <w:rFonts w:cs="Arial"/>
                <w:szCs w:val="20"/>
              </w:rPr>
            </w:pPr>
            <w:hyperlink r:id="rId18" w:history="1">
              <w:r w:rsidR="009E4D5C" w:rsidRPr="00890BE2">
                <w:rPr>
                  <w:rStyle w:val="Hyperlink"/>
                  <w:rFonts w:cs="Arial"/>
                  <w:szCs w:val="20"/>
                </w:rPr>
                <w:t>www.presse-schwitzgebel.de</w:t>
              </w:r>
            </w:hyperlink>
            <w:r w:rsidR="009E4D5C" w:rsidRPr="009C45F8">
              <w:rPr>
                <w:rFonts w:cs="Arial"/>
                <w:szCs w:val="20"/>
              </w:rPr>
              <w:t xml:space="preserve"> </w:t>
            </w:r>
          </w:p>
        </w:tc>
      </w:tr>
    </w:tbl>
    <w:p w14:paraId="3D019230" w14:textId="77777777" w:rsidR="009E4D5C" w:rsidRDefault="009E4D5C" w:rsidP="009E4D5C">
      <w:pPr>
        <w:spacing w:after="0" w:line="300" w:lineRule="exact"/>
        <w:rPr>
          <w:rFonts w:cs="Arial"/>
          <w:szCs w:val="20"/>
        </w:rPr>
      </w:pPr>
    </w:p>
    <w:sectPr w:rsidR="009E4D5C" w:rsidSect="00BC15F8">
      <w:headerReference w:type="even" r:id="rId19"/>
      <w:headerReference w:type="default" r:id="rId20"/>
      <w:footerReference w:type="default" r:id="rId21"/>
      <w:headerReference w:type="first" r:id="rId22"/>
      <w:footerReference w:type="first" r:id="rId23"/>
      <w:type w:val="continuous"/>
      <w:pgSz w:w="11906" w:h="16838" w:code="9"/>
      <w:pgMar w:top="2552" w:right="680" w:bottom="1134" w:left="1418" w:header="709" w:footer="83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B34A5A" w14:textId="77777777" w:rsidR="004A2FE3" w:rsidRDefault="004A2FE3" w:rsidP="003D2831">
      <w:pPr>
        <w:spacing w:after="0" w:line="240" w:lineRule="auto"/>
      </w:pPr>
      <w:r>
        <w:separator/>
      </w:r>
    </w:p>
  </w:endnote>
  <w:endnote w:type="continuationSeparator" w:id="0">
    <w:p w14:paraId="73A60ED6" w14:textId="77777777" w:rsidR="004A2FE3" w:rsidRDefault="004A2FE3" w:rsidP="003D28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396CF" w14:textId="77777777" w:rsidR="00042A7A" w:rsidRDefault="003A39E3">
    <w:pPr>
      <w:pStyle w:val="Fuzeile"/>
    </w:pPr>
    <w:r>
      <w:rPr>
        <w:noProof/>
        <w:lang w:val="de-DE" w:eastAsia="de-DE" w:bidi="ar-SA"/>
      </w:rPr>
      <w:drawing>
        <wp:anchor distT="0" distB="0" distL="114300" distR="114300" simplePos="0" relativeHeight="251654656" behindDoc="0" locked="0" layoutInCell="1" allowOverlap="1" wp14:anchorId="56C0ED50" wp14:editId="425D0807">
          <wp:simplePos x="0" y="0"/>
          <wp:positionH relativeFrom="column">
            <wp:posOffset>-35560</wp:posOffset>
          </wp:positionH>
          <wp:positionV relativeFrom="paragraph">
            <wp:posOffset>635</wp:posOffset>
          </wp:positionV>
          <wp:extent cx="1912620" cy="259080"/>
          <wp:effectExtent l="19050" t="0" r="0" b="0"/>
          <wp:wrapSquare wrapText="left"/>
          <wp:docPr id="8" name="Grafik 0" descr="EckelmannAG_Fax_Fu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EckelmannAG_Fax_Fuss.bmp"/>
                  <pic:cNvPicPr>
                    <a:picLocks noChangeAspect="1" noChangeArrowheads="1"/>
                  </pic:cNvPicPr>
                </pic:nvPicPr>
                <pic:blipFill>
                  <a:blip r:embed="rId1"/>
                  <a:srcRect l="28152" t="36278" r="54222" b="56461"/>
                  <a:stretch>
                    <a:fillRect/>
                  </a:stretch>
                </pic:blipFill>
                <pic:spPr bwMode="auto">
                  <a:xfrm>
                    <a:off x="0" y="0"/>
                    <a:ext cx="1912620" cy="25908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F0987" w14:textId="77777777" w:rsidR="00C70B19" w:rsidRDefault="00C70B19">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AF7FB" w14:textId="77777777" w:rsidR="006D1273" w:rsidRPr="00042A7A" w:rsidRDefault="003A39E3" w:rsidP="00042A7A">
    <w:pPr>
      <w:pStyle w:val="Fuzeile"/>
      <w:rPr>
        <w:szCs w:val="14"/>
      </w:rPr>
    </w:pPr>
    <w:r>
      <w:rPr>
        <w:noProof/>
        <w:szCs w:val="14"/>
        <w:lang w:val="de-DE" w:eastAsia="de-DE" w:bidi="ar-SA"/>
      </w:rPr>
      <w:drawing>
        <wp:anchor distT="0" distB="0" distL="114300" distR="114300" simplePos="0" relativeHeight="251657728" behindDoc="0" locked="0" layoutInCell="1" allowOverlap="1" wp14:anchorId="1035A8EC" wp14:editId="759E2C77">
          <wp:simplePos x="0" y="0"/>
          <wp:positionH relativeFrom="column">
            <wp:posOffset>-26670</wp:posOffset>
          </wp:positionH>
          <wp:positionV relativeFrom="paragraph">
            <wp:posOffset>12065</wp:posOffset>
          </wp:positionV>
          <wp:extent cx="1928495" cy="260985"/>
          <wp:effectExtent l="19050" t="0" r="0" b="0"/>
          <wp:wrapSquare wrapText="left"/>
          <wp:docPr id="6" name="Grafik 0" descr="EckelmannAG_Fax_Fu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EckelmannAG_Fax_Fuss.bmp"/>
                  <pic:cNvPicPr>
                    <a:picLocks noChangeAspect="1" noChangeArrowheads="1"/>
                  </pic:cNvPicPr>
                </pic:nvPicPr>
                <pic:blipFill>
                  <a:blip r:embed="rId1"/>
                  <a:srcRect l="28152" t="36278" r="54222" b="56461"/>
                  <a:stretch>
                    <a:fillRect/>
                  </a:stretch>
                </pic:blipFill>
                <pic:spPr bwMode="auto">
                  <a:xfrm>
                    <a:off x="0" y="0"/>
                    <a:ext cx="1928495" cy="26098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258AF7" w14:textId="77777777" w:rsidR="004A2FE3" w:rsidRDefault="004A2FE3" w:rsidP="003D2831">
      <w:pPr>
        <w:spacing w:after="0" w:line="240" w:lineRule="auto"/>
      </w:pPr>
      <w:r>
        <w:separator/>
      </w:r>
    </w:p>
  </w:footnote>
  <w:footnote w:type="continuationSeparator" w:id="0">
    <w:p w14:paraId="23E4421D" w14:textId="77777777" w:rsidR="004A2FE3" w:rsidRDefault="004A2FE3" w:rsidP="003D28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D1EBD" w14:textId="77777777" w:rsidR="002F7424" w:rsidRDefault="004A2FE3">
    <w:pPr>
      <w:pStyle w:val="Kopfzeile"/>
    </w:pPr>
    <w:r>
      <w:rPr>
        <w:noProof/>
      </w:rPr>
      <w:pict w14:anchorId="2451D1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0266" o:spid="_x0000_s2061" type="#_x0000_t75" style="position:absolute;margin-left:0;margin-top:0;width:595.2pt;height:841.7pt;z-index:-251654656;mso-position-horizontal:center;mso-position-horizontal-relative:margin;mso-position-vertical:center;mso-position-vertical-relative:margin" o:allowincell="f">
          <v:imagedata r:id="rId1" o:title="RZ EAG Briefbogen mit Fußzeile cmyk November 202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E19CCB" w14:textId="77777777" w:rsidR="003653E1" w:rsidRPr="004C1989" w:rsidRDefault="004A2FE3" w:rsidP="003653E1">
    <w:pPr>
      <w:pStyle w:val="Kopfzeile"/>
      <w:rPr>
        <w:rFonts w:cs="Arial"/>
      </w:rPr>
    </w:pPr>
    <w:r>
      <w:rPr>
        <w:rFonts w:cs="Arial"/>
        <w:noProof/>
      </w:rPr>
      <w:pict w14:anchorId="71F029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0267" o:spid="_x0000_s2062" type="#_x0000_t75" style="position:absolute;margin-left:0;margin-top:0;width:595.2pt;height:841.7pt;z-index:-251653632;mso-position-horizontal:center;mso-position-horizontal-relative:margin;mso-position-vertical:center;mso-position-vertical-relative:margin" o:allowincell="f">
          <v:imagedata r:id="rId1" o:title="RZ EAG Briefbogen mit Fußzeile cmyk November 2021"/>
          <w10:wrap anchorx="margin" anchory="margin"/>
        </v:shape>
      </w:pict>
    </w:r>
  </w:p>
  <w:p w14:paraId="6349031E" w14:textId="77777777" w:rsidR="003653E1" w:rsidRPr="004C1989" w:rsidRDefault="003653E1" w:rsidP="003653E1">
    <w:pPr>
      <w:pStyle w:val="Kopfzeile"/>
      <w:rPr>
        <w:rFonts w:cs="Arial"/>
      </w:rPr>
    </w:pPr>
  </w:p>
  <w:p w14:paraId="03097AE8" w14:textId="77777777" w:rsidR="003653E1" w:rsidRPr="004C1989" w:rsidRDefault="003653E1" w:rsidP="003653E1">
    <w:pPr>
      <w:pStyle w:val="Kopfzeile"/>
      <w:rPr>
        <w:rFonts w:cs="Arial"/>
      </w:rPr>
    </w:pPr>
  </w:p>
  <w:p w14:paraId="1DBCC411" w14:textId="77777777" w:rsidR="003653E1" w:rsidRPr="004C1989" w:rsidRDefault="003653E1" w:rsidP="003653E1">
    <w:pPr>
      <w:pStyle w:val="Kopfzeile"/>
      <w:rPr>
        <w:rFonts w:cs="Arial"/>
      </w:rPr>
    </w:pPr>
  </w:p>
  <w:p w14:paraId="6DBA72FA" w14:textId="77777777" w:rsidR="003653E1" w:rsidRDefault="00BC15F8" w:rsidP="003653E1">
    <w:pPr>
      <w:pStyle w:val="Kopfzeile"/>
      <w:rPr>
        <w:rFonts w:cs="Arial"/>
      </w:rPr>
    </w:pPr>
    <w:r>
      <w:rPr>
        <w:noProof/>
        <w:lang w:val="de-DE" w:eastAsia="de-DE" w:bidi="ar-SA"/>
      </w:rPr>
      <mc:AlternateContent>
        <mc:Choice Requires="wps">
          <w:drawing>
            <wp:anchor distT="0" distB="0" distL="114300" distR="114300" simplePos="0" relativeHeight="251655680" behindDoc="0" locked="0" layoutInCell="1" allowOverlap="1" wp14:anchorId="257F6A3F" wp14:editId="241BBA25">
              <wp:simplePos x="0" y="0"/>
              <wp:positionH relativeFrom="column">
                <wp:posOffset>5523230</wp:posOffset>
              </wp:positionH>
              <wp:positionV relativeFrom="paragraph">
                <wp:posOffset>58420</wp:posOffset>
              </wp:positionV>
              <wp:extent cx="768985" cy="257175"/>
              <wp:effectExtent l="0" t="1270" r="381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1CBD0D" w14:textId="77777777" w:rsidR="003653E1" w:rsidRPr="001A53AE" w:rsidRDefault="003653E1" w:rsidP="003653E1">
                          <w:pPr>
                            <w:pStyle w:val="Fuzeile"/>
                            <w:jc w:val="right"/>
                            <w:rPr>
                              <w:sz w:val="14"/>
                              <w:szCs w:val="14"/>
                            </w:rPr>
                          </w:pPr>
                          <w:proofErr w:type="spellStart"/>
                          <w:r w:rsidRPr="001A53AE">
                            <w:rPr>
                              <w:sz w:val="14"/>
                              <w:szCs w:val="14"/>
                            </w:rPr>
                            <w:t>Seite</w:t>
                          </w:r>
                          <w:proofErr w:type="spellEnd"/>
                          <w:r w:rsidRPr="001A53AE">
                            <w:rPr>
                              <w:sz w:val="14"/>
                              <w:szCs w:val="14"/>
                            </w:rPr>
                            <w:t xml:space="preserve"> </w:t>
                          </w:r>
                          <w:r w:rsidR="005F01E7" w:rsidRPr="001A53AE">
                            <w:rPr>
                              <w:sz w:val="14"/>
                              <w:szCs w:val="14"/>
                            </w:rPr>
                            <w:fldChar w:fldCharType="begin"/>
                          </w:r>
                          <w:r w:rsidRPr="001A53AE">
                            <w:rPr>
                              <w:sz w:val="14"/>
                              <w:szCs w:val="14"/>
                            </w:rPr>
                            <w:instrText xml:space="preserve"> PAGE   \* MERGEFORMAT </w:instrText>
                          </w:r>
                          <w:r w:rsidR="005F01E7" w:rsidRPr="001A53AE">
                            <w:rPr>
                              <w:sz w:val="14"/>
                              <w:szCs w:val="14"/>
                            </w:rPr>
                            <w:fldChar w:fldCharType="separate"/>
                          </w:r>
                          <w:r w:rsidR="00C70B19">
                            <w:rPr>
                              <w:noProof/>
                              <w:sz w:val="14"/>
                              <w:szCs w:val="14"/>
                            </w:rPr>
                            <w:t>2</w:t>
                          </w:r>
                          <w:r w:rsidR="005F01E7" w:rsidRPr="001A53AE">
                            <w:rPr>
                              <w:sz w:val="14"/>
                              <w:szCs w:val="14"/>
                            </w:rPr>
                            <w:fldChar w:fldCharType="end"/>
                          </w:r>
                        </w:p>
                        <w:p w14:paraId="798D843F" w14:textId="77777777" w:rsidR="003653E1" w:rsidRDefault="003653E1" w:rsidP="003653E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57F6A3F" id="_x0000_t202" coordsize="21600,21600" o:spt="202" path="m,l,21600r21600,l21600,xe">
              <v:stroke joinstyle="miter"/>
              <v:path gradientshapeok="t" o:connecttype="rect"/>
            </v:shapetype>
            <v:shape id="Text Box 1" o:spid="_x0000_s1026" type="#_x0000_t202" style="position:absolute;margin-left:434.9pt;margin-top:4.6pt;width:60.55pt;height:2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" stroked="f">
              <v:textbox>
                <w:txbxContent>
                  <w:p w14:paraId="501CBD0D" w14:textId="77777777" w:rsidR="003653E1" w:rsidRPr="001A53AE" w:rsidRDefault="003653E1" w:rsidP="003653E1">
                    <w:pPr>
                      <w:pStyle w:val="Fuzeile"/>
                      <w:jc w:val="right"/>
                      <w:rPr>
                        <w:sz w:val="14"/>
                        <w:szCs w:val="14"/>
                      </w:rPr>
                    </w:pPr>
                    <w:proofErr w:type="spellStart"/>
                    <w:r w:rsidRPr="001A53AE">
                      <w:rPr>
                        <w:sz w:val="14"/>
                        <w:szCs w:val="14"/>
                      </w:rPr>
                      <w:t>Seite</w:t>
                    </w:r>
                    <w:proofErr w:type="spellEnd"/>
                    <w:r w:rsidRPr="001A53AE">
                      <w:rPr>
                        <w:sz w:val="14"/>
                        <w:szCs w:val="14"/>
                      </w:rPr>
                      <w:t xml:space="preserve"> </w:t>
                    </w:r>
                    <w:r w:rsidR="005F01E7" w:rsidRPr="001A53AE">
                      <w:rPr>
                        <w:sz w:val="14"/>
                        <w:szCs w:val="14"/>
                      </w:rPr>
                      <w:fldChar w:fldCharType="begin"/>
                    </w:r>
                    <w:r w:rsidRPr="001A53AE">
                      <w:rPr>
                        <w:sz w:val="14"/>
                        <w:szCs w:val="14"/>
                      </w:rPr>
                      <w:instrText xml:space="preserve"> PAGE   \* MERGEFORMAT </w:instrText>
                    </w:r>
                    <w:r w:rsidR="005F01E7" w:rsidRPr="001A53AE">
                      <w:rPr>
                        <w:sz w:val="14"/>
                        <w:szCs w:val="14"/>
                      </w:rPr>
                      <w:fldChar w:fldCharType="separate"/>
                    </w:r>
                    <w:r w:rsidR="00C70B19">
                      <w:rPr>
                        <w:noProof/>
                        <w:sz w:val="14"/>
                        <w:szCs w:val="14"/>
                      </w:rPr>
                      <w:t>2</w:t>
                    </w:r>
                    <w:r w:rsidR="005F01E7" w:rsidRPr="001A53AE">
                      <w:rPr>
                        <w:sz w:val="14"/>
                        <w:szCs w:val="14"/>
                      </w:rPr>
                      <w:fldChar w:fldCharType="end"/>
                    </w:r>
                  </w:p>
                  <w:p w14:paraId="798D843F" w14:textId="77777777" w:rsidR="003653E1" w:rsidRDefault="003653E1" w:rsidP="003653E1"/>
                </w:txbxContent>
              </v:textbox>
            </v:shape>
          </w:pict>
        </mc:Fallback>
      </mc:AlternateContent>
    </w:r>
  </w:p>
  <w:p w14:paraId="24D9D782" w14:textId="77777777" w:rsidR="003653E1" w:rsidRDefault="003653E1" w:rsidP="003653E1">
    <w:pPr>
      <w:pStyle w:val="Kopfzeile"/>
      <w:rPr>
        <w:rFonts w:cs="Arial"/>
      </w:rPr>
    </w:pPr>
  </w:p>
  <w:p w14:paraId="542D6546" w14:textId="77777777" w:rsidR="003653E1" w:rsidRDefault="003653E1" w:rsidP="003653E1">
    <w:pPr>
      <w:pStyle w:val="Kopfzeile"/>
      <w:rPr>
        <w:rFonts w:cs="Arial"/>
      </w:rPr>
    </w:pPr>
  </w:p>
  <w:p w14:paraId="6C932078" w14:textId="77777777" w:rsidR="003653E1" w:rsidRDefault="003653E1">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7F81B" w14:textId="77777777" w:rsidR="003653E1" w:rsidRPr="004C1989" w:rsidRDefault="004A2FE3" w:rsidP="003653E1">
    <w:pPr>
      <w:pStyle w:val="Kopfzeile"/>
      <w:rPr>
        <w:rFonts w:cs="Arial"/>
      </w:rPr>
    </w:pPr>
    <w:r>
      <w:rPr>
        <w:rFonts w:cs="Arial"/>
        <w:noProof/>
      </w:rPr>
      <w:pict w14:anchorId="0609D8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0265" o:spid="_x0000_s2060" type="#_x0000_t75" style="position:absolute;margin-left:-70.45pt;margin-top:-130.95pt;width:595.2pt;height:841.7pt;z-index:-251655680;mso-position-horizontal-relative:margin;mso-position-vertical-relative:margin" o:allowincell="f">
          <v:imagedata r:id="rId1" o:title="RZ EAG Briefbogen mit Fußzeile cmyk November 2021"/>
          <w10:wrap anchorx="margin" anchory="margin"/>
        </v:shape>
      </w:pict>
    </w:r>
  </w:p>
  <w:p w14:paraId="5BC603DE" w14:textId="77777777" w:rsidR="003653E1" w:rsidRPr="004C1989" w:rsidRDefault="002F7424" w:rsidP="002F7424">
    <w:pPr>
      <w:pStyle w:val="Kopfzeile"/>
      <w:tabs>
        <w:tab w:val="clear" w:pos="4536"/>
        <w:tab w:val="clear" w:pos="9072"/>
        <w:tab w:val="left" w:pos="1321"/>
        <w:tab w:val="left" w:pos="6082"/>
      </w:tabs>
      <w:rPr>
        <w:rFonts w:cs="Arial"/>
      </w:rPr>
    </w:pPr>
    <w:r>
      <w:rPr>
        <w:rFonts w:cs="Arial"/>
      </w:rPr>
      <w:tab/>
    </w:r>
    <w:r>
      <w:rPr>
        <w:rFonts w:cs="Arial"/>
      </w:rPr>
      <w:tab/>
    </w:r>
  </w:p>
  <w:p w14:paraId="568F303E" w14:textId="77777777" w:rsidR="003653E1" w:rsidRPr="004C1989" w:rsidRDefault="003653E1" w:rsidP="003653E1">
    <w:pPr>
      <w:pStyle w:val="Kopfzeile"/>
      <w:rPr>
        <w:rFonts w:cs="Aria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C4E0AC" w14:textId="77777777" w:rsidR="002F7424" w:rsidRDefault="004A2FE3">
    <w:pPr>
      <w:pStyle w:val="Kopfzeile"/>
    </w:pPr>
    <w:r>
      <w:rPr>
        <w:noProof/>
      </w:rPr>
      <w:pict w14:anchorId="42D4A5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0269" o:spid="_x0000_s2064" type="#_x0000_t75" style="position:absolute;margin-left:0;margin-top:0;width:595.2pt;height:841.7pt;z-index:-251651584;mso-position-horizontal:center;mso-position-horizontal-relative:margin;mso-position-vertical:center;mso-position-vertical-relative:margin" o:allowincell="f">
          <v:imagedata r:id="rId1" o:title="RZ EAG Briefbogen mit Fußzeile cmyk November 2021"/>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960EB" w14:textId="77777777" w:rsidR="00C70B19" w:rsidRPr="004C1989" w:rsidRDefault="004A2FE3" w:rsidP="003653E1">
    <w:pPr>
      <w:pStyle w:val="Kopfzeile"/>
      <w:rPr>
        <w:rFonts w:cs="Arial"/>
      </w:rPr>
    </w:pPr>
    <w:r>
      <w:rPr>
        <w:rFonts w:cs="Arial"/>
        <w:noProof/>
      </w:rPr>
      <w:pict w14:anchorId="72CC44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0270" o:spid="_x0000_s2065" type="#_x0000_t75" style="position:absolute;margin-left:-69.65pt;margin-top:-129.85pt;width:595.2pt;height:105.7pt;z-index:-251650560;mso-position-horizontal-relative:margin;mso-position-vertical-relative:margin" o:allowincell="f">
          <v:imagedata r:id="rId1" o:title="RZ EAG Briefbogen mit Fußzeile cmyk November 2021" cropbottom="57306f"/>
          <w10:wrap anchorx="margin" anchory="margin"/>
        </v:shape>
      </w:pict>
    </w:r>
  </w:p>
  <w:p w14:paraId="7737FA59" w14:textId="77777777" w:rsidR="00C70B19" w:rsidRPr="004C1989" w:rsidRDefault="00C70B19" w:rsidP="003653E1">
    <w:pPr>
      <w:pStyle w:val="Kopfzeile"/>
      <w:rPr>
        <w:rFonts w:cs="Arial"/>
      </w:rPr>
    </w:pPr>
  </w:p>
  <w:p w14:paraId="398C2683" w14:textId="77777777" w:rsidR="00C70B19" w:rsidRPr="004C1989" w:rsidRDefault="00C70B19" w:rsidP="003653E1">
    <w:pPr>
      <w:pStyle w:val="Kopfzeile"/>
      <w:rPr>
        <w:rFonts w:cs="Arial"/>
      </w:rPr>
    </w:pPr>
  </w:p>
  <w:p w14:paraId="50AE44EF" w14:textId="77777777" w:rsidR="00C70B19" w:rsidRPr="004C1989" w:rsidRDefault="00C70B19" w:rsidP="003653E1">
    <w:pPr>
      <w:pStyle w:val="Kopfzeile"/>
      <w:rPr>
        <w:rFonts w:cs="Arial"/>
      </w:rPr>
    </w:pPr>
  </w:p>
  <w:p w14:paraId="48975A64" w14:textId="77777777" w:rsidR="00C70B19" w:rsidRDefault="00BC15F8" w:rsidP="003653E1">
    <w:pPr>
      <w:pStyle w:val="Kopfzeile"/>
      <w:rPr>
        <w:rFonts w:cs="Arial"/>
      </w:rPr>
    </w:pPr>
    <w:r>
      <w:rPr>
        <w:noProof/>
        <w:lang w:val="de-DE" w:eastAsia="de-DE" w:bidi="ar-SA"/>
      </w:rPr>
      <mc:AlternateContent>
        <mc:Choice Requires="wps">
          <w:drawing>
            <wp:anchor distT="0" distB="0" distL="114300" distR="114300" simplePos="0" relativeHeight="251659776" behindDoc="0" locked="0" layoutInCell="1" allowOverlap="1" wp14:anchorId="2169001B" wp14:editId="5435D9CF">
              <wp:simplePos x="0" y="0"/>
              <wp:positionH relativeFrom="column">
                <wp:posOffset>2502729</wp:posOffset>
              </wp:positionH>
              <wp:positionV relativeFrom="paragraph">
                <wp:posOffset>60104</wp:posOffset>
              </wp:positionV>
              <wp:extent cx="3788714" cy="257175"/>
              <wp:effectExtent l="0" t="0" r="254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714"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0A3DA8" w14:textId="77777777" w:rsidR="00C70B19" w:rsidRPr="000B52A5" w:rsidRDefault="00C70B19" w:rsidP="003653E1">
                          <w:pPr>
                            <w:pStyle w:val="Fuzeile"/>
                            <w:jc w:val="right"/>
                            <w:rPr>
                              <w:rFonts w:cs="Arial"/>
                              <w:sz w:val="14"/>
                              <w:szCs w:val="14"/>
                            </w:rPr>
                          </w:pPr>
                          <w:proofErr w:type="spellStart"/>
                          <w:r w:rsidRPr="000B52A5">
                            <w:rPr>
                              <w:rFonts w:cs="Arial"/>
                              <w:sz w:val="14"/>
                              <w:szCs w:val="14"/>
                            </w:rPr>
                            <w:t>Seite</w:t>
                          </w:r>
                          <w:proofErr w:type="spellEnd"/>
                          <w:r w:rsidRPr="000B52A5">
                            <w:rPr>
                              <w:rFonts w:cs="Arial"/>
                              <w:sz w:val="14"/>
                              <w:szCs w:val="14"/>
                            </w:rPr>
                            <w:t xml:space="preserve"> </w:t>
                          </w:r>
                          <w:r w:rsidRPr="000B52A5">
                            <w:rPr>
                              <w:rFonts w:cs="Arial"/>
                              <w:sz w:val="14"/>
                              <w:szCs w:val="14"/>
                            </w:rPr>
                            <w:fldChar w:fldCharType="begin"/>
                          </w:r>
                          <w:r w:rsidRPr="000B52A5">
                            <w:rPr>
                              <w:rFonts w:cs="Arial"/>
                              <w:sz w:val="14"/>
                              <w:szCs w:val="14"/>
                            </w:rPr>
                            <w:instrText xml:space="preserve"> PAGE   \* MERGEFORMAT </w:instrText>
                          </w:r>
                          <w:r w:rsidRPr="000B52A5">
                            <w:rPr>
                              <w:rFonts w:cs="Arial"/>
                              <w:sz w:val="14"/>
                              <w:szCs w:val="14"/>
                            </w:rPr>
                            <w:fldChar w:fldCharType="separate"/>
                          </w:r>
                          <w:r w:rsidR="00890BE2">
                            <w:rPr>
                              <w:rFonts w:cs="Arial"/>
                              <w:noProof/>
                              <w:sz w:val="14"/>
                              <w:szCs w:val="14"/>
                            </w:rPr>
                            <w:t>3</w:t>
                          </w:r>
                          <w:r w:rsidRPr="000B52A5">
                            <w:rPr>
                              <w:rFonts w:cs="Arial"/>
                              <w:sz w:val="14"/>
                              <w:szCs w:val="14"/>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69001B" id="_x0000_t202" coordsize="21600,21600" o:spt="202" path="m,l,21600r21600,l21600,xe">
              <v:stroke joinstyle="miter"/>
              <v:path gradientshapeok="t" o:connecttype="rect"/>
            </v:shapetype>
            <v:shape id="Text Box 4" o:spid="_x0000_s1027" type="#_x0000_t202" style="position:absolute;margin-left:197.05pt;margin-top:4.75pt;width:298.3pt;height:2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" stroked="f">
              <v:textbox>
                <w:txbxContent>
                  <w:p w14:paraId="2A0A3DA8" w14:textId="77777777" w:rsidR="00C70B19" w:rsidRPr="000B52A5" w:rsidRDefault="00C70B19" w:rsidP="003653E1">
                    <w:pPr>
                      <w:pStyle w:val="Fuzeile"/>
                      <w:jc w:val="right"/>
                      <w:rPr>
                        <w:rFonts w:cs="Arial"/>
                        <w:sz w:val="14"/>
                        <w:szCs w:val="14"/>
                      </w:rPr>
                    </w:pPr>
                    <w:proofErr w:type="spellStart"/>
                    <w:r w:rsidRPr="000B52A5">
                      <w:rPr>
                        <w:rFonts w:cs="Arial"/>
                        <w:sz w:val="14"/>
                        <w:szCs w:val="14"/>
                      </w:rPr>
                      <w:t>Seite</w:t>
                    </w:r>
                    <w:proofErr w:type="spellEnd"/>
                    <w:r w:rsidRPr="000B52A5">
                      <w:rPr>
                        <w:rFonts w:cs="Arial"/>
                        <w:sz w:val="14"/>
                        <w:szCs w:val="14"/>
                      </w:rPr>
                      <w:t xml:space="preserve"> </w:t>
                    </w:r>
                    <w:r w:rsidRPr="000B52A5">
                      <w:rPr>
                        <w:rFonts w:cs="Arial"/>
                        <w:sz w:val="14"/>
                        <w:szCs w:val="14"/>
                      </w:rPr>
                      <w:fldChar w:fldCharType="begin"/>
                    </w:r>
                    <w:r w:rsidRPr="000B52A5">
                      <w:rPr>
                        <w:rFonts w:cs="Arial"/>
                        <w:sz w:val="14"/>
                        <w:szCs w:val="14"/>
                      </w:rPr>
                      <w:instrText xml:space="preserve"> PAGE   \* MERGEFORMAT </w:instrText>
                    </w:r>
                    <w:r w:rsidRPr="000B52A5">
                      <w:rPr>
                        <w:rFonts w:cs="Arial"/>
                        <w:sz w:val="14"/>
                        <w:szCs w:val="14"/>
                      </w:rPr>
                      <w:fldChar w:fldCharType="separate"/>
                    </w:r>
                    <w:r w:rsidR="00890BE2">
                      <w:rPr>
                        <w:rFonts w:cs="Arial"/>
                        <w:noProof/>
                        <w:sz w:val="14"/>
                        <w:szCs w:val="14"/>
                      </w:rPr>
                      <w:t>3</w:t>
                    </w:r>
                    <w:r w:rsidRPr="000B52A5">
                      <w:rPr>
                        <w:rFonts w:cs="Arial"/>
                        <w:sz w:val="14"/>
                        <w:szCs w:val="14"/>
                      </w:rPr>
                      <w:fldChar w:fldCharType="end"/>
                    </w:r>
                  </w:p>
                </w:txbxContent>
              </v:textbox>
            </v:shape>
          </w:pict>
        </mc:Fallback>
      </mc:AlternateContent>
    </w:r>
  </w:p>
  <w:p w14:paraId="717398CC" w14:textId="77777777" w:rsidR="00C70B19" w:rsidRDefault="00C70B19" w:rsidP="003653E1">
    <w:pPr>
      <w:pStyle w:val="Kopfzeile"/>
      <w:rPr>
        <w:rFonts w:cs="Arial"/>
      </w:rPr>
    </w:pPr>
  </w:p>
  <w:p w14:paraId="7AB9CE94" w14:textId="77777777" w:rsidR="00C70B19" w:rsidRDefault="00C70B19">
    <w:pPr>
      <w:pStyle w:val="Kopfzeil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F0815" w14:textId="77777777" w:rsidR="00AE0498" w:rsidRPr="004C1989" w:rsidRDefault="004A2FE3" w:rsidP="003653E1">
    <w:pPr>
      <w:pStyle w:val="Kopfzeile"/>
      <w:rPr>
        <w:rFonts w:cs="Arial"/>
      </w:rPr>
    </w:pPr>
    <w:r>
      <w:rPr>
        <w:rFonts w:cs="Arial"/>
        <w:noProof/>
        <w:lang w:val="de-DE" w:eastAsia="de-DE" w:bidi="ar-SA"/>
      </w:rPr>
      <w:pict w14:anchorId="30F1B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0268" o:spid="_x0000_s2063" type="#_x0000_t75" style="position:absolute;margin-left:0;margin-top:0;width:595.2pt;height:841.7pt;z-index:-251652608;mso-position-horizontal:center;mso-position-horizontal-relative:margin;mso-position-vertical:center;mso-position-vertical-relative:margin" o:allowincell="f">
          <v:imagedata r:id="rId1" o:title="RZ EAG Briefbogen mit Fußzeile cmyk November 2021"/>
          <w10:wrap anchorx="margin" anchory="margin"/>
        </v:shape>
      </w:pict>
    </w:r>
    <w:r w:rsidR="00BC15F8">
      <w:rPr>
        <w:rFonts w:cs="Arial"/>
        <w:noProof/>
        <w:lang w:val="de-DE" w:eastAsia="de-DE" w:bidi="ar-SA"/>
      </w:rPr>
      <mc:AlternateContent>
        <mc:Choice Requires="wps">
          <w:drawing>
            <wp:anchor distT="0" distB="0" distL="114300" distR="114300" simplePos="0" relativeHeight="251656704" behindDoc="0" locked="0" layoutInCell="1" allowOverlap="1" wp14:anchorId="44160F7C" wp14:editId="1D5CE7CF">
              <wp:simplePos x="0" y="0"/>
              <wp:positionH relativeFrom="column">
                <wp:posOffset>5523230</wp:posOffset>
              </wp:positionH>
              <wp:positionV relativeFrom="paragraph">
                <wp:posOffset>701040</wp:posOffset>
              </wp:positionV>
              <wp:extent cx="768985" cy="257175"/>
              <wp:effectExtent l="0" t="0" r="381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CFF15E" w14:textId="77777777" w:rsidR="006D1273" w:rsidRPr="001A53AE" w:rsidRDefault="006D1273" w:rsidP="006D1273">
                          <w:pPr>
                            <w:pStyle w:val="Fuzeile"/>
                            <w:jc w:val="right"/>
                            <w:rPr>
                              <w:sz w:val="14"/>
                              <w:szCs w:val="14"/>
                            </w:rPr>
                          </w:pPr>
                          <w:proofErr w:type="spellStart"/>
                          <w:r w:rsidRPr="001A53AE">
                            <w:rPr>
                              <w:sz w:val="14"/>
                              <w:szCs w:val="14"/>
                            </w:rPr>
                            <w:t>Seite</w:t>
                          </w:r>
                          <w:proofErr w:type="spellEnd"/>
                          <w:r w:rsidRPr="001A53AE">
                            <w:rPr>
                              <w:sz w:val="14"/>
                              <w:szCs w:val="14"/>
                            </w:rPr>
                            <w:t xml:space="preserve"> </w:t>
                          </w:r>
                          <w:r w:rsidR="005F01E7" w:rsidRPr="001A53AE">
                            <w:rPr>
                              <w:sz w:val="14"/>
                              <w:szCs w:val="14"/>
                            </w:rPr>
                            <w:fldChar w:fldCharType="begin"/>
                          </w:r>
                          <w:r w:rsidRPr="001A53AE">
                            <w:rPr>
                              <w:sz w:val="14"/>
                              <w:szCs w:val="14"/>
                            </w:rPr>
                            <w:instrText xml:space="preserve"> PAGE   \* MERGEFORMAT </w:instrText>
                          </w:r>
                          <w:r w:rsidR="005F01E7" w:rsidRPr="001A53AE">
                            <w:rPr>
                              <w:sz w:val="14"/>
                              <w:szCs w:val="14"/>
                            </w:rPr>
                            <w:fldChar w:fldCharType="separate"/>
                          </w:r>
                          <w:r w:rsidR="00BF449F">
                            <w:rPr>
                              <w:noProof/>
                              <w:sz w:val="14"/>
                              <w:szCs w:val="14"/>
                            </w:rPr>
                            <w:t>2</w:t>
                          </w:r>
                          <w:r w:rsidR="005F01E7" w:rsidRPr="001A53AE">
                            <w:rPr>
                              <w:sz w:val="14"/>
                              <w:szCs w:val="14"/>
                            </w:rPr>
                            <w:fldChar w:fldCharType="end"/>
                          </w:r>
                        </w:p>
                        <w:p w14:paraId="346B6563" w14:textId="77777777" w:rsidR="006D1273" w:rsidRDefault="006D1273" w:rsidP="006D127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160F7C" id="_x0000_t202" coordsize="21600,21600" o:spt="202" path="m,l,21600r21600,l21600,xe">
              <v:stroke joinstyle="miter"/>
              <v:path gradientshapeok="t" o:connecttype="rect"/>
            </v:shapetype>
            <v:shape id="Text Box 3" o:spid="_x0000_s1028" type="#_x0000_t202" style="position:absolute;margin-left:434.9pt;margin-top:55.2pt;width:60.55pt;height:2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" stroked="f">
              <v:textbox>
                <w:txbxContent>
                  <w:p w14:paraId="30CFF15E" w14:textId="77777777" w:rsidR="006D1273" w:rsidRPr="001A53AE" w:rsidRDefault="006D1273" w:rsidP="006D1273">
                    <w:pPr>
                      <w:pStyle w:val="Fuzeile"/>
                      <w:jc w:val="right"/>
                      <w:rPr>
                        <w:sz w:val="14"/>
                        <w:szCs w:val="14"/>
                      </w:rPr>
                    </w:pPr>
                    <w:proofErr w:type="spellStart"/>
                    <w:r w:rsidRPr="001A53AE">
                      <w:rPr>
                        <w:sz w:val="14"/>
                        <w:szCs w:val="14"/>
                      </w:rPr>
                      <w:t>Seite</w:t>
                    </w:r>
                    <w:proofErr w:type="spellEnd"/>
                    <w:r w:rsidRPr="001A53AE">
                      <w:rPr>
                        <w:sz w:val="14"/>
                        <w:szCs w:val="14"/>
                      </w:rPr>
                      <w:t xml:space="preserve"> </w:t>
                    </w:r>
                    <w:r w:rsidR="005F01E7" w:rsidRPr="001A53AE">
                      <w:rPr>
                        <w:sz w:val="14"/>
                        <w:szCs w:val="14"/>
                      </w:rPr>
                      <w:fldChar w:fldCharType="begin"/>
                    </w:r>
                    <w:r w:rsidRPr="001A53AE">
                      <w:rPr>
                        <w:sz w:val="14"/>
                        <w:szCs w:val="14"/>
                      </w:rPr>
                      <w:instrText xml:space="preserve"> PAGE   \* MERGEFORMAT </w:instrText>
                    </w:r>
                    <w:r w:rsidR="005F01E7" w:rsidRPr="001A53AE">
                      <w:rPr>
                        <w:sz w:val="14"/>
                        <w:szCs w:val="14"/>
                      </w:rPr>
                      <w:fldChar w:fldCharType="separate"/>
                    </w:r>
                    <w:r w:rsidR="00BF449F">
                      <w:rPr>
                        <w:noProof/>
                        <w:sz w:val="14"/>
                        <w:szCs w:val="14"/>
                      </w:rPr>
                      <w:t>2</w:t>
                    </w:r>
                    <w:r w:rsidR="005F01E7" w:rsidRPr="001A53AE">
                      <w:rPr>
                        <w:sz w:val="14"/>
                        <w:szCs w:val="14"/>
                      </w:rPr>
                      <w:fldChar w:fldCharType="end"/>
                    </w:r>
                  </w:p>
                  <w:p w14:paraId="346B6563" w14:textId="77777777" w:rsidR="006D1273" w:rsidRDefault="006D1273" w:rsidP="006D1273"/>
                </w:txbxContent>
              </v:textbox>
            </v:shape>
          </w:pict>
        </mc:Fallback>
      </mc:AlternateContent>
    </w:r>
  </w:p>
  <w:p w14:paraId="6065F6AD" w14:textId="77777777" w:rsidR="00AE0498" w:rsidRPr="004C1989" w:rsidRDefault="00AE0498" w:rsidP="003653E1">
    <w:pPr>
      <w:pStyle w:val="Kopfzeile"/>
      <w:rPr>
        <w:rFonts w:cs="Arial"/>
      </w:rPr>
    </w:pPr>
  </w:p>
  <w:p w14:paraId="42B53E2A" w14:textId="77777777" w:rsidR="00AE0498" w:rsidRPr="004C1989" w:rsidRDefault="00AE0498" w:rsidP="003653E1">
    <w:pPr>
      <w:pStyle w:val="Kopfzeile"/>
      <w:rPr>
        <w:rFonts w:cs="Arial"/>
      </w:rPr>
    </w:pPr>
  </w:p>
  <w:p w14:paraId="3E1E99A4" w14:textId="77777777" w:rsidR="00AE0498" w:rsidRPr="004C1989" w:rsidRDefault="00AE0498" w:rsidP="003653E1">
    <w:pPr>
      <w:pStyle w:val="Kopfzeile"/>
      <w:rPr>
        <w:rFonts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F87CA3"/>
    <w:multiLevelType w:val="hybridMultilevel"/>
    <w:tmpl w:val="D734A420"/>
    <w:lvl w:ilvl="0" w:tplc="DC30AF20">
      <w:start w:val="1"/>
      <w:numFmt w:val="bullet"/>
      <w:pStyle w:val="Listenabsatz"/>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08"/>
  <w:hyphenationZone w:val="425"/>
  <w:drawingGridHorizontalSpacing w:val="110"/>
  <w:displayHorizontalDrawingGridEvery w:val="2"/>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D5C"/>
    <w:rsid w:val="000010DF"/>
    <w:rsid w:val="00001250"/>
    <w:rsid w:val="000351C3"/>
    <w:rsid w:val="00042A7A"/>
    <w:rsid w:val="00073417"/>
    <w:rsid w:val="000851B0"/>
    <w:rsid w:val="000B52A5"/>
    <w:rsid w:val="000D4B89"/>
    <w:rsid w:val="000F789C"/>
    <w:rsid w:val="00102C69"/>
    <w:rsid w:val="001160C5"/>
    <w:rsid w:val="00180813"/>
    <w:rsid w:val="001E2385"/>
    <w:rsid w:val="00205D7F"/>
    <w:rsid w:val="00233898"/>
    <w:rsid w:val="00251299"/>
    <w:rsid w:val="00283ED5"/>
    <w:rsid w:val="002A0615"/>
    <w:rsid w:val="002B24AC"/>
    <w:rsid w:val="002E4DCF"/>
    <w:rsid w:val="002F24CA"/>
    <w:rsid w:val="002F6B36"/>
    <w:rsid w:val="002F7424"/>
    <w:rsid w:val="00340519"/>
    <w:rsid w:val="00346742"/>
    <w:rsid w:val="003653E1"/>
    <w:rsid w:val="003A209B"/>
    <w:rsid w:val="003A39E3"/>
    <w:rsid w:val="003D2831"/>
    <w:rsid w:val="004161E7"/>
    <w:rsid w:val="0042389F"/>
    <w:rsid w:val="004A2FE3"/>
    <w:rsid w:val="004B7BE0"/>
    <w:rsid w:val="004C107F"/>
    <w:rsid w:val="004C1989"/>
    <w:rsid w:val="004C1C43"/>
    <w:rsid w:val="004C3314"/>
    <w:rsid w:val="004D5CA1"/>
    <w:rsid w:val="004F7168"/>
    <w:rsid w:val="00576885"/>
    <w:rsid w:val="005D6DDB"/>
    <w:rsid w:val="005F01E7"/>
    <w:rsid w:val="005F3675"/>
    <w:rsid w:val="005F3AAC"/>
    <w:rsid w:val="006065EC"/>
    <w:rsid w:val="006143D1"/>
    <w:rsid w:val="00623654"/>
    <w:rsid w:val="00656DD0"/>
    <w:rsid w:val="00661CA2"/>
    <w:rsid w:val="00662AC9"/>
    <w:rsid w:val="0067480B"/>
    <w:rsid w:val="00686FD9"/>
    <w:rsid w:val="006A569F"/>
    <w:rsid w:val="006B03B3"/>
    <w:rsid w:val="006B0EAC"/>
    <w:rsid w:val="006C70F9"/>
    <w:rsid w:val="006D1273"/>
    <w:rsid w:val="006F228A"/>
    <w:rsid w:val="006F58AB"/>
    <w:rsid w:val="00700397"/>
    <w:rsid w:val="00747916"/>
    <w:rsid w:val="00751268"/>
    <w:rsid w:val="007633C3"/>
    <w:rsid w:val="0077387D"/>
    <w:rsid w:val="00785786"/>
    <w:rsid w:val="007D3326"/>
    <w:rsid w:val="007D4D5E"/>
    <w:rsid w:val="007E21DD"/>
    <w:rsid w:val="007E76C8"/>
    <w:rsid w:val="00812D99"/>
    <w:rsid w:val="00814E99"/>
    <w:rsid w:val="00824A9F"/>
    <w:rsid w:val="00824DCC"/>
    <w:rsid w:val="00884472"/>
    <w:rsid w:val="00890BE2"/>
    <w:rsid w:val="00893531"/>
    <w:rsid w:val="008B0557"/>
    <w:rsid w:val="008C1072"/>
    <w:rsid w:val="008D7D16"/>
    <w:rsid w:val="008F5542"/>
    <w:rsid w:val="009502AD"/>
    <w:rsid w:val="009660CC"/>
    <w:rsid w:val="0098478E"/>
    <w:rsid w:val="00990509"/>
    <w:rsid w:val="009A0DB4"/>
    <w:rsid w:val="009A343E"/>
    <w:rsid w:val="009B7A40"/>
    <w:rsid w:val="009C471C"/>
    <w:rsid w:val="009E4D5C"/>
    <w:rsid w:val="009E5687"/>
    <w:rsid w:val="00A304CA"/>
    <w:rsid w:val="00A37377"/>
    <w:rsid w:val="00A52020"/>
    <w:rsid w:val="00A54C55"/>
    <w:rsid w:val="00A60EA4"/>
    <w:rsid w:val="00A70B24"/>
    <w:rsid w:val="00A72EF0"/>
    <w:rsid w:val="00AB3C69"/>
    <w:rsid w:val="00AE0498"/>
    <w:rsid w:val="00AF727A"/>
    <w:rsid w:val="00AF7EE6"/>
    <w:rsid w:val="00B10026"/>
    <w:rsid w:val="00B11A21"/>
    <w:rsid w:val="00B66C58"/>
    <w:rsid w:val="00B8648D"/>
    <w:rsid w:val="00B9114F"/>
    <w:rsid w:val="00BB5ED2"/>
    <w:rsid w:val="00BC15F8"/>
    <w:rsid w:val="00BF449F"/>
    <w:rsid w:val="00C07B2E"/>
    <w:rsid w:val="00C456A1"/>
    <w:rsid w:val="00C60CD5"/>
    <w:rsid w:val="00C70B19"/>
    <w:rsid w:val="00C92E63"/>
    <w:rsid w:val="00CA4CFF"/>
    <w:rsid w:val="00CB3ED6"/>
    <w:rsid w:val="00CB507D"/>
    <w:rsid w:val="00CB590C"/>
    <w:rsid w:val="00CC51E2"/>
    <w:rsid w:val="00CD536A"/>
    <w:rsid w:val="00CF67FC"/>
    <w:rsid w:val="00D0005D"/>
    <w:rsid w:val="00D26393"/>
    <w:rsid w:val="00D317D1"/>
    <w:rsid w:val="00D51E38"/>
    <w:rsid w:val="00D67813"/>
    <w:rsid w:val="00D702CC"/>
    <w:rsid w:val="00D77F65"/>
    <w:rsid w:val="00D9711A"/>
    <w:rsid w:val="00DE35C0"/>
    <w:rsid w:val="00DF4444"/>
    <w:rsid w:val="00E34163"/>
    <w:rsid w:val="00E43166"/>
    <w:rsid w:val="00E44A8D"/>
    <w:rsid w:val="00E80DAE"/>
    <w:rsid w:val="00E83D98"/>
    <w:rsid w:val="00E93D58"/>
    <w:rsid w:val="00EA4FB2"/>
    <w:rsid w:val="00EF0E45"/>
    <w:rsid w:val="00F01501"/>
    <w:rsid w:val="00F01709"/>
    <w:rsid w:val="00F04BC1"/>
    <w:rsid w:val="00F14441"/>
    <w:rsid w:val="00F35EAA"/>
    <w:rsid w:val="00F45027"/>
    <w:rsid w:val="00F470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59962304"/>
  <w15:docId w15:val="{BFB07D53-2740-4015-B5F5-BEDDDDE0A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C70F9"/>
    <w:pPr>
      <w:spacing w:after="200" w:line="276" w:lineRule="auto"/>
    </w:pPr>
    <w:rPr>
      <w:rFonts w:ascii="Arial" w:hAnsi="Arial"/>
      <w:szCs w:val="22"/>
      <w:lang w:val="en-US" w:eastAsia="en-US" w:bidi="en-US"/>
    </w:rPr>
  </w:style>
  <w:style w:type="paragraph" w:styleId="berschrift1">
    <w:name w:val="heading 1"/>
    <w:basedOn w:val="Standard"/>
    <w:next w:val="Standard"/>
    <w:link w:val="berschrift1Zchn"/>
    <w:uiPriority w:val="9"/>
    <w:qFormat/>
    <w:rsid w:val="00D26393"/>
    <w:pPr>
      <w:spacing w:before="480" w:after="0"/>
      <w:contextualSpacing/>
      <w:outlineLvl w:val="0"/>
    </w:pPr>
    <w:rPr>
      <w:rFonts w:ascii="Cambria" w:eastAsia="Times New Roman" w:hAnsi="Cambria"/>
      <w:b/>
      <w:bCs/>
      <w:sz w:val="28"/>
      <w:szCs w:val="28"/>
    </w:rPr>
  </w:style>
  <w:style w:type="paragraph" w:styleId="berschrift2">
    <w:name w:val="heading 2"/>
    <w:basedOn w:val="Standard"/>
    <w:next w:val="Standard"/>
    <w:link w:val="berschrift2Zchn"/>
    <w:uiPriority w:val="9"/>
    <w:semiHidden/>
    <w:unhideWhenUsed/>
    <w:qFormat/>
    <w:rsid w:val="00D26393"/>
    <w:pPr>
      <w:spacing w:before="200" w:after="0"/>
      <w:outlineLvl w:val="1"/>
    </w:pPr>
    <w:rPr>
      <w:rFonts w:ascii="Cambria" w:eastAsia="Times New Roman" w:hAnsi="Cambria"/>
      <w:b/>
      <w:bCs/>
      <w:sz w:val="26"/>
      <w:szCs w:val="26"/>
    </w:rPr>
  </w:style>
  <w:style w:type="paragraph" w:styleId="berschrift3">
    <w:name w:val="heading 3"/>
    <w:basedOn w:val="Standard"/>
    <w:next w:val="Standard"/>
    <w:link w:val="berschrift3Zchn"/>
    <w:uiPriority w:val="9"/>
    <w:semiHidden/>
    <w:unhideWhenUsed/>
    <w:qFormat/>
    <w:rsid w:val="00D26393"/>
    <w:pPr>
      <w:spacing w:before="200" w:after="0" w:line="271" w:lineRule="auto"/>
      <w:outlineLvl w:val="2"/>
    </w:pPr>
    <w:rPr>
      <w:rFonts w:ascii="Cambria" w:eastAsia="Times New Roman" w:hAnsi="Cambria"/>
      <w:b/>
      <w:bCs/>
    </w:rPr>
  </w:style>
  <w:style w:type="paragraph" w:styleId="berschrift4">
    <w:name w:val="heading 4"/>
    <w:basedOn w:val="Standard"/>
    <w:next w:val="Standard"/>
    <w:link w:val="berschrift4Zchn"/>
    <w:uiPriority w:val="9"/>
    <w:semiHidden/>
    <w:unhideWhenUsed/>
    <w:qFormat/>
    <w:rsid w:val="00D26393"/>
    <w:pPr>
      <w:spacing w:before="200" w:after="0"/>
      <w:outlineLvl w:val="3"/>
    </w:pPr>
    <w:rPr>
      <w:rFonts w:ascii="Cambria" w:eastAsia="Times New Roman" w:hAnsi="Cambria"/>
      <w:b/>
      <w:bCs/>
      <w:i/>
      <w:iCs/>
    </w:rPr>
  </w:style>
  <w:style w:type="paragraph" w:styleId="berschrift5">
    <w:name w:val="heading 5"/>
    <w:basedOn w:val="Standard"/>
    <w:next w:val="Standard"/>
    <w:link w:val="berschrift5Zchn"/>
    <w:uiPriority w:val="9"/>
    <w:semiHidden/>
    <w:unhideWhenUsed/>
    <w:qFormat/>
    <w:rsid w:val="00D26393"/>
    <w:pPr>
      <w:spacing w:before="200" w:after="0"/>
      <w:outlineLvl w:val="4"/>
    </w:pPr>
    <w:rPr>
      <w:rFonts w:ascii="Cambria" w:eastAsia="Times New Roman" w:hAnsi="Cambria"/>
      <w:b/>
      <w:bCs/>
      <w:color w:val="7F7F7F"/>
    </w:rPr>
  </w:style>
  <w:style w:type="paragraph" w:styleId="berschrift6">
    <w:name w:val="heading 6"/>
    <w:basedOn w:val="Standard"/>
    <w:next w:val="Standard"/>
    <w:link w:val="berschrift6Zchn"/>
    <w:uiPriority w:val="9"/>
    <w:semiHidden/>
    <w:unhideWhenUsed/>
    <w:qFormat/>
    <w:rsid w:val="00D26393"/>
    <w:pPr>
      <w:spacing w:after="0" w:line="271" w:lineRule="auto"/>
      <w:outlineLvl w:val="5"/>
    </w:pPr>
    <w:rPr>
      <w:rFonts w:ascii="Cambria" w:eastAsia="Times New Roman" w:hAnsi="Cambria"/>
      <w:b/>
      <w:bCs/>
      <w:i/>
      <w:iCs/>
      <w:color w:val="7F7F7F"/>
    </w:rPr>
  </w:style>
  <w:style w:type="paragraph" w:styleId="berschrift7">
    <w:name w:val="heading 7"/>
    <w:basedOn w:val="Standard"/>
    <w:next w:val="Standard"/>
    <w:link w:val="berschrift7Zchn"/>
    <w:uiPriority w:val="9"/>
    <w:semiHidden/>
    <w:unhideWhenUsed/>
    <w:qFormat/>
    <w:rsid w:val="00D26393"/>
    <w:pPr>
      <w:spacing w:after="0"/>
      <w:outlineLvl w:val="6"/>
    </w:pPr>
    <w:rPr>
      <w:rFonts w:ascii="Cambria" w:eastAsia="Times New Roman" w:hAnsi="Cambria"/>
      <w:i/>
      <w:iCs/>
    </w:rPr>
  </w:style>
  <w:style w:type="paragraph" w:styleId="berschrift8">
    <w:name w:val="heading 8"/>
    <w:basedOn w:val="Standard"/>
    <w:next w:val="Standard"/>
    <w:link w:val="berschrift8Zchn"/>
    <w:uiPriority w:val="9"/>
    <w:semiHidden/>
    <w:unhideWhenUsed/>
    <w:qFormat/>
    <w:rsid w:val="00D26393"/>
    <w:pPr>
      <w:spacing w:after="0"/>
      <w:outlineLvl w:val="7"/>
    </w:pPr>
    <w:rPr>
      <w:rFonts w:ascii="Cambria" w:eastAsia="Times New Roman" w:hAnsi="Cambria"/>
      <w:szCs w:val="20"/>
    </w:rPr>
  </w:style>
  <w:style w:type="paragraph" w:styleId="berschrift9">
    <w:name w:val="heading 9"/>
    <w:basedOn w:val="Standard"/>
    <w:next w:val="Standard"/>
    <w:link w:val="berschrift9Zchn"/>
    <w:uiPriority w:val="9"/>
    <w:semiHidden/>
    <w:unhideWhenUsed/>
    <w:qFormat/>
    <w:rsid w:val="00D26393"/>
    <w:pPr>
      <w:spacing w:after="0"/>
      <w:outlineLvl w:val="8"/>
    </w:pPr>
    <w:rPr>
      <w:rFonts w:ascii="Cambria" w:eastAsia="Times New Roman" w:hAnsi="Cambria"/>
      <w:i/>
      <w:iCs/>
      <w:spacing w:val="5"/>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26393"/>
    <w:rPr>
      <w:rFonts w:ascii="Cambria" w:eastAsia="Times New Roman" w:hAnsi="Cambria" w:cs="Times New Roman"/>
      <w:b/>
      <w:bCs/>
      <w:sz w:val="28"/>
      <w:szCs w:val="28"/>
    </w:rPr>
  </w:style>
  <w:style w:type="character" w:customStyle="1" w:styleId="berschrift2Zchn">
    <w:name w:val="Überschrift 2 Zchn"/>
    <w:basedOn w:val="Absatz-Standardschriftart"/>
    <w:link w:val="berschrift2"/>
    <w:uiPriority w:val="9"/>
    <w:semiHidden/>
    <w:rsid w:val="00D26393"/>
    <w:rPr>
      <w:rFonts w:ascii="Cambria" w:eastAsia="Times New Roman" w:hAnsi="Cambria" w:cs="Times New Roman"/>
      <w:b/>
      <w:bCs/>
      <w:sz w:val="26"/>
      <w:szCs w:val="26"/>
    </w:rPr>
  </w:style>
  <w:style w:type="character" w:customStyle="1" w:styleId="berschrift3Zchn">
    <w:name w:val="Überschrift 3 Zchn"/>
    <w:basedOn w:val="Absatz-Standardschriftart"/>
    <w:link w:val="berschrift3"/>
    <w:uiPriority w:val="9"/>
    <w:rsid w:val="00D26393"/>
    <w:rPr>
      <w:rFonts w:ascii="Cambria" w:eastAsia="Times New Roman" w:hAnsi="Cambria" w:cs="Times New Roman"/>
      <w:b/>
      <w:bCs/>
    </w:rPr>
  </w:style>
  <w:style w:type="character" w:customStyle="1" w:styleId="berschrift4Zchn">
    <w:name w:val="Überschrift 4 Zchn"/>
    <w:basedOn w:val="Absatz-Standardschriftart"/>
    <w:link w:val="berschrift4"/>
    <w:uiPriority w:val="9"/>
    <w:semiHidden/>
    <w:rsid w:val="00D26393"/>
    <w:rPr>
      <w:rFonts w:ascii="Cambria" w:eastAsia="Times New Roman" w:hAnsi="Cambria" w:cs="Times New Roman"/>
      <w:b/>
      <w:bCs/>
      <w:i/>
      <w:iCs/>
    </w:rPr>
  </w:style>
  <w:style w:type="character" w:customStyle="1" w:styleId="berschrift5Zchn">
    <w:name w:val="Überschrift 5 Zchn"/>
    <w:basedOn w:val="Absatz-Standardschriftart"/>
    <w:link w:val="berschrift5"/>
    <w:uiPriority w:val="9"/>
    <w:semiHidden/>
    <w:rsid w:val="00D26393"/>
    <w:rPr>
      <w:rFonts w:ascii="Cambria" w:eastAsia="Times New Roman" w:hAnsi="Cambria" w:cs="Times New Roman"/>
      <w:b/>
      <w:bCs/>
      <w:color w:val="7F7F7F"/>
    </w:rPr>
  </w:style>
  <w:style w:type="character" w:customStyle="1" w:styleId="berschrift6Zchn">
    <w:name w:val="Überschrift 6 Zchn"/>
    <w:basedOn w:val="Absatz-Standardschriftart"/>
    <w:link w:val="berschrift6"/>
    <w:uiPriority w:val="9"/>
    <w:semiHidden/>
    <w:rsid w:val="00D26393"/>
    <w:rPr>
      <w:rFonts w:ascii="Cambria" w:eastAsia="Times New Roman" w:hAnsi="Cambria" w:cs="Times New Roman"/>
      <w:b/>
      <w:bCs/>
      <w:i/>
      <w:iCs/>
      <w:color w:val="7F7F7F"/>
    </w:rPr>
  </w:style>
  <w:style w:type="character" w:customStyle="1" w:styleId="berschrift7Zchn">
    <w:name w:val="Überschrift 7 Zchn"/>
    <w:basedOn w:val="Absatz-Standardschriftart"/>
    <w:link w:val="berschrift7"/>
    <w:uiPriority w:val="9"/>
    <w:semiHidden/>
    <w:rsid w:val="00D26393"/>
    <w:rPr>
      <w:rFonts w:ascii="Cambria" w:eastAsia="Times New Roman" w:hAnsi="Cambria" w:cs="Times New Roman"/>
      <w:i/>
      <w:iCs/>
    </w:rPr>
  </w:style>
  <w:style w:type="character" w:customStyle="1" w:styleId="berschrift8Zchn">
    <w:name w:val="Überschrift 8 Zchn"/>
    <w:basedOn w:val="Absatz-Standardschriftart"/>
    <w:link w:val="berschrift8"/>
    <w:uiPriority w:val="9"/>
    <w:semiHidden/>
    <w:rsid w:val="00D26393"/>
    <w:rPr>
      <w:rFonts w:ascii="Cambria" w:eastAsia="Times New Roman" w:hAnsi="Cambria" w:cs="Times New Roman"/>
      <w:sz w:val="20"/>
      <w:szCs w:val="20"/>
    </w:rPr>
  </w:style>
  <w:style w:type="character" w:customStyle="1" w:styleId="berschrift9Zchn">
    <w:name w:val="Überschrift 9 Zchn"/>
    <w:basedOn w:val="Absatz-Standardschriftart"/>
    <w:link w:val="berschrift9"/>
    <w:uiPriority w:val="9"/>
    <w:semiHidden/>
    <w:rsid w:val="00D26393"/>
    <w:rPr>
      <w:rFonts w:ascii="Cambria" w:eastAsia="Times New Roman" w:hAnsi="Cambria" w:cs="Times New Roman"/>
      <w:i/>
      <w:iCs/>
      <w:spacing w:val="5"/>
      <w:sz w:val="20"/>
      <w:szCs w:val="20"/>
    </w:rPr>
  </w:style>
  <w:style w:type="paragraph" w:styleId="Titel">
    <w:name w:val="Title"/>
    <w:basedOn w:val="Standard"/>
    <w:next w:val="Standard"/>
    <w:link w:val="TitelZchn"/>
    <w:uiPriority w:val="10"/>
    <w:qFormat/>
    <w:rsid w:val="00D26393"/>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elZchn">
    <w:name w:val="Titel Zchn"/>
    <w:basedOn w:val="Absatz-Standardschriftart"/>
    <w:link w:val="Titel"/>
    <w:uiPriority w:val="10"/>
    <w:rsid w:val="00D26393"/>
    <w:rPr>
      <w:rFonts w:ascii="Cambria" w:eastAsia="Times New Roman" w:hAnsi="Cambria" w:cs="Times New Roman"/>
      <w:spacing w:val="5"/>
      <w:sz w:val="52"/>
      <w:szCs w:val="52"/>
    </w:rPr>
  </w:style>
  <w:style w:type="paragraph" w:styleId="Untertitel">
    <w:name w:val="Subtitle"/>
    <w:basedOn w:val="Standard"/>
    <w:next w:val="Standard"/>
    <w:link w:val="UntertitelZchn"/>
    <w:uiPriority w:val="11"/>
    <w:qFormat/>
    <w:rsid w:val="00D26393"/>
    <w:pPr>
      <w:spacing w:after="600"/>
    </w:pPr>
    <w:rPr>
      <w:rFonts w:ascii="Cambria" w:eastAsia="Times New Roman" w:hAnsi="Cambria"/>
      <w:i/>
      <w:iCs/>
      <w:spacing w:val="13"/>
      <w:sz w:val="24"/>
      <w:szCs w:val="24"/>
    </w:rPr>
  </w:style>
  <w:style w:type="character" w:customStyle="1" w:styleId="UntertitelZchn">
    <w:name w:val="Untertitel Zchn"/>
    <w:basedOn w:val="Absatz-Standardschriftart"/>
    <w:link w:val="Untertitel"/>
    <w:uiPriority w:val="11"/>
    <w:rsid w:val="00D26393"/>
    <w:rPr>
      <w:rFonts w:ascii="Cambria" w:eastAsia="Times New Roman" w:hAnsi="Cambria" w:cs="Times New Roman"/>
      <w:i/>
      <w:iCs/>
      <w:spacing w:val="13"/>
      <w:sz w:val="24"/>
      <w:szCs w:val="24"/>
    </w:rPr>
  </w:style>
  <w:style w:type="character" w:styleId="Fett">
    <w:name w:val="Strong"/>
    <w:uiPriority w:val="22"/>
    <w:qFormat/>
    <w:rsid w:val="00D26393"/>
    <w:rPr>
      <w:b/>
      <w:bCs/>
    </w:rPr>
  </w:style>
  <w:style w:type="character" w:styleId="Hervorhebung">
    <w:name w:val="Emphasis"/>
    <w:uiPriority w:val="20"/>
    <w:qFormat/>
    <w:rsid w:val="00D26393"/>
    <w:rPr>
      <w:b/>
      <w:bCs/>
      <w:i/>
      <w:iCs/>
      <w:spacing w:val="10"/>
      <w:bdr w:val="none" w:sz="0" w:space="0" w:color="auto"/>
      <w:shd w:val="clear" w:color="auto" w:fill="auto"/>
    </w:rPr>
  </w:style>
  <w:style w:type="paragraph" w:styleId="KeinLeerraum">
    <w:name w:val="No Spacing"/>
    <w:basedOn w:val="Standard"/>
    <w:uiPriority w:val="1"/>
    <w:qFormat/>
    <w:rsid w:val="00BB5ED2"/>
    <w:pPr>
      <w:spacing w:after="0" w:line="240" w:lineRule="auto"/>
    </w:pPr>
  </w:style>
  <w:style w:type="paragraph" w:styleId="Listenabsatz">
    <w:name w:val="List Paragraph"/>
    <w:basedOn w:val="Standard"/>
    <w:uiPriority w:val="34"/>
    <w:qFormat/>
    <w:rsid w:val="00BF449F"/>
    <w:pPr>
      <w:numPr>
        <w:numId w:val="1"/>
      </w:numPr>
      <w:spacing w:after="0" w:line="300" w:lineRule="exact"/>
      <w:ind w:left="284" w:hanging="284"/>
      <w:contextualSpacing/>
    </w:pPr>
    <w:rPr>
      <w:color w:val="9A9A9A"/>
    </w:rPr>
  </w:style>
  <w:style w:type="paragraph" w:styleId="Zitat">
    <w:name w:val="Quote"/>
    <w:basedOn w:val="Standard"/>
    <w:next w:val="Standard"/>
    <w:link w:val="ZitatZchn"/>
    <w:uiPriority w:val="29"/>
    <w:qFormat/>
    <w:rsid w:val="00D26393"/>
    <w:pPr>
      <w:spacing w:before="200" w:after="0"/>
      <w:ind w:left="360" w:right="360"/>
    </w:pPr>
    <w:rPr>
      <w:i/>
      <w:iCs/>
    </w:rPr>
  </w:style>
  <w:style w:type="character" w:customStyle="1" w:styleId="ZitatZchn">
    <w:name w:val="Zitat Zchn"/>
    <w:basedOn w:val="Absatz-Standardschriftart"/>
    <w:link w:val="Zitat"/>
    <w:uiPriority w:val="29"/>
    <w:rsid w:val="00D26393"/>
    <w:rPr>
      <w:i/>
      <w:iCs/>
    </w:rPr>
  </w:style>
  <w:style w:type="paragraph" w:styleId="IntensivesZitat">
    <w:name w:val="Intense Quote"/>
    <w:basedOn w:val="Standard"/>
    <w:next w:val="Standard"/>
    <w:link w:val="IntensivesZitatZchn"/>
    <w:uiPriority w:val="30"/>
    <w:qFormat/>
    <w:rsid w:val="00D26393"/>
    <w:pPr>
      <w:pBdr>
        <w:bottom w:val="single" w:sz="4" w:space="1" w:color="auto"/>
      </w:pBdr>
      <w:spacing w:before="200" w:after="280"/>
      <w:ind w:left="1008" w:right="1152"/>
      <w:jc w:val="both"/>
    </w:pPr>
    <w:rPr>
      <w:b/>
      <w:bCs/>
      <w:i/>
      <w:iCs/>
    </w:rPr>
  </w:style>
  <w:style w:type="character" w:customStyle="1" w:styleId="IntensivesZitatZchn">
    <w:name w:val="Intensives Zitat Zchn"/>
    <w:basedOn w:val="Absatz-Standardschriftart"/>
    <w:link w:val="IntensivesZitat"/>
    <w:uiPriority w:val="30"/>
    <w:rsid w:val="00D26393"/>
    <w:rPr>
      <w:b/>
      <w:bCs/>
      <w:i/>
      <w:iCs/>
    </w:rPr>
  </w:style>
  <w:style w:type="character" w:styleId="SchwacheHervorhebung">
    <w:name w:val="Subtle Emphasis"/>
    <w:uiPriority w:val="19"/>
    <w:qFormat/>
    <w:rsid w:val="00D26393"/>
    <w:rPr>
      <w:i/>
      <w:iCs/>
    </w:rPr>
  </w:style>
  <w:style w:type="character" w:styleId="IntensiveHervorhebung">
    <w:name w:val="Intense Emphasis"/>
    <w:uiPriority w:val="21"/>
    <w:qFormat/>
    <w:rsid w:val="00D26393"/>
    <w:rPr>
      <w:b/>
      <w:bCs/>
    </w:rPr>
  </w:style>
  <w:style w:type="character" w:styleId="SchwacherVerweis">
    <w:name w:val="Subtle Reference"/>
    <w:uiPriority w:val="31"/>
    <w:qFormat/>
    <w:rsid w:val="00D26393"/>
    <w:rPr>
      <w:smallCaps/>
    </w:rPr>
  </w:style>
  <w:style w:type="character" w:styleId="IntensiverVerweis">
    <w:name w:val="Intense Reference"/>
    <w:uiPriority w:val="32"/>
    <w:qFormat/>
    <w:rsid w:val="00D26393"/>
    <w:rPr>
      <w:smallCaps/>
      <w:spacing w:val="5"/>
      <w:u w:val="single"/>
    </w:rPr>
  </w:style>
  <w:style w:type="character" w:styleId="Buchtitel">
    <w:name w:val="Book Title"/>
    <w:uiPriority w:val="33"/>
    <w:qFormat/>
    <w:rsid w:val="00D26393"/>
    <w:rPr>
      <w:i/>
      <w:iCs/>
      <w:smallCaps/>
      <w:spacing w:val="5"/>
    </w:rPr>
  </w:style>
  <w:style w:type="paragraph" w:styleId="Inhaltsverzeichnisberschrift">
    <w:name w:val="TOC Heading"/>
    <w:basedOn w:val="berschrift1"/>
    <w:next w:val="Standard"/>
    <w:uiPriority w:val="39"/>
    <w:semiHidden/>
    <w:unhideWhenUsed/>
    <w:qFormat/>
    <w:rsid w:val="00D26393"/>
    <w:pPr>
      <w:outlineLvl w:val="9"/>
    </w:pPr>
  </w:style>
  <w:style w:type="paragraph" w:styleId="Kopfzeile">
    <w:name w:val="header"/>
    <w:basedOn w:val="Standard"/>
    <w:link w:val="KopfzeileZchn"/>
    <w:uiPriority w:val="99"/>
    <w:unhideWhenUsed/>
    <w:rsid w:val="003D283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D2831"/>
  </w:style>
  <w:style w:type="paragraph" w:styleId="Fuzeile">
    <w:name w:val="footer"/>
    <w:basedOn w:val="Standard"/>
    <w:link w:val="FuzeileZchn"/>
    <w:unhideWhenUsed/>
    <w:rsid w:val="003D2831"/>
    <w:pPr>
      <w:tabs>
        <w:tab w:val="center" w:pos="4536"/>
        <w:tab w:val="right" w:pos="9072"/>
      </w:tabs>
      <w:spacing w:after="0" w:line="240" w:lineRule="auto"/>
    </w:pPr>
  </w:style>
  <w:style w:type="character" w:customStyle="1" w:styleId="FuzeileZchn">
    <w:name w:val="Fußzeile Zchn"/>
    <w:basedOn w:val="Absatz-Standardschriftart"/>
    <w:link w:val="Fuzeile"/>
    <w:rsid w:val="003D2831"/>
  </w:style>
  <w:style w:type="paragraph" w:styleId="Sprechblasentext">
    <w:name w:val="Balloon Text"/>
    <w:basedOn w:val="Standard"/>
    <w:link w:val="SprechblasentextZchn"/>
    <w:uiPriority w:val="99"/>
    <w:semiHidden/>
    <w:unhideWhenUsed/>
    <w:rsid w:val="003D28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D2831"/>
    <w:rPr>
      <w:rFonts w:ascii="Tahoma" w:hAnsi="Tahoma" w:cs="Tahoma"/>
      <w:sz w:val="16"/>
      <w:szCs w:val="16"/>
    </w:rPr>
  </w:style>
  <w:style w:type="table" w:styleId="Tabellenraster">
    <w:name w:val="Table Grid"/>
    <w:basedOn w:val="NormaleTabelle"/>
    <w:uiPriority w:val="1"/>
    <w:rsid w:val="007D3326"/>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cipientAddress">
    <w:name w:val="Recipient Address"/>
    <w:basedOn w:val="KeinLeerraum"/>
    <w:uiPriority w:val="4"/>
    <w:qFormat/>
    <w:rsid w:val="007D3326"/>
    <w:pPr>
      <w:spacing w:before="240"/>
      <w:contextualSpacing/>
    </w:pPr>
    <w:rPr>
      <w:color w:val="1F497D"/>
      <w:sz w:val="23"/>
      <w:szCs w:val="20"/>
      <w:lang w:val="de-DE" w:eastAsia="ja-JP" w:bidi="ar-SA"/>
    </w:rPr>
  </w:style>
  <w:style w:type="character" w:customStyle="1" w:styleId="Formatvorlage3">
    <w:name w:val="Formatvorlage3"/>
    <w:basedOn w:val="Absatz-Standardschriftart"/>
    <w:uiPriority w:val="1"/>
    <w:rsid w:val="007D3326"/>
    <w:rPr>
      <w:rFonts w:ascii="Arial" w:hAnsi="Arial"/>
      <w:b/>
      <w:sz w:val="14"/>
    </w:rPr>
  </w:style>
  <w:style w:type="character" w:customStyle="1" w:styleId="Formatvorlage2">
    <w:name w:val="Formatvorlage2"/>
    <w:basedOn w:val="Absatz-Standardschriftart"/>
    <w:uiPriority w:val="1"/>
    <w:rsid w:val="000851B0"/>
    <w:rPr>
      <w:rFonts w:ascii="Arial" w:hAnsi="Arial"/>
      <w:b/>
      <w:sz w:val="20"/>
    </w:rPr>
  </w:style>
  <w:style w:type="character" w:styleId="Platzhaltertext">
    <w:name w:val="Placeholder Text"/>
    <w:basedOn w:val="Absatz-Standardschriftart"/>
    <w:uiPriority w:val="99"/>
    <w:semiHidden/>
    <w:rsid w:val="00102C69"/>
    <w:rPr>
      <w:color w:val="808080"/>
    </w:rPr>
  </w:style>
  <w:style w:type="character" w:customStyle="1" w:styleId="Formatvorlage1">
    <w:name w:val="Formatvorlage1"/>
    <w:basedOn w:val="Absatz-Standardschriftart"/>
    <w:uiPriority w:val="1"/>
    <w:rsid w:val="00A52020"/>
    <w:rPr>
      <w:rFonts w:ascii="Arial" w:hAnsi="Arial"/>
      <w:sz w:val="20"/>
    </w:rPr>
  </w:style>
  <w:style w:type="character" w:customStyle="1" w:styleId="Formatvorlage4">
    <w:name w:val="Formatvorlage4"/>
    <w:basedOn w:val="Absatz-Standardschriftart"/>
    <w:uiPriority w:val="1"/>
    <w:rsid w:val="006F58AB"/>
    <w:rPr>
      <w:rFonts w:ascii="Arial" w:hAnsi="Arial"/>
      <w:sz w:val="20"/>
    </w:rPr>
  </w:style>
  <w:style w:type="character" w:styleId="Hyperlink">
    <w:name w:val="Hyperlink"/>
    <w:uiPriority w:val="99"/>
    <w:unhideWhenUsed/>
    <w:rsid w:val="009E4D5C"/>
    <w:rPr>
      <w:color w:val="0000FF"/>
      <w:u w:val="single"/>
    </w:rPr>
  </w:style>
  <w:style w:type="paragraph" w:customStyle="1" w:styleId="ZwischenberschriftPressemitteilung">
    <w:name w:val="Zwischenüberschrift Pressemitteilung"/>
    <w:basedOn w:val="Standard"/>
    <w:link w:val="ZwischenberschriftPressemitteilungZchn"/>
    <w:qFormat/>
    <w:rsid w:val="009E4D5C"/>
    <w:pPr>
      <w:tabs>
        <w:tab w:val="left" w:pos="2055"/>
      </w:tabs>
      <w:spacing w:after="0" w:line="300" w:lineRule="exact"/>
    </w:pPr>
    <w:rPr>
      <w:rFonts w:cs="Arial"/>
      <w:sz w:val="24"/>
      <w:lang w:val="de-DE"/>
    </w:rPr>
  </w:style>
  <w:style w:type="character" w:customStyle="1" w:styleId="ZwischenberschriftPressemitteilungZchn">
    <w:name w:val="Zwischenüberschrift Pressemitteilung Zchn"/>
    <w:link w:val="ZwischenberschriftPressemitteilung"/>
    <w:rsid w:val="009E4D5C"/>
    <w:rPr>
      <w:rFonts w:ascii="Arial" w:hAnsi="Arial" w:cs="Arial"/>
      <w:sz w:val="24"/>
      <w:szCs w:val="22"/>
      <w:lang w:eastAsia="en-US" w:bidi="en-US"/>
    </w:rPr>
  </w:style>
  <w:style w:type="character" w:styleId="Kommentarzeichen">
    <w:name w:val="annotation reference"/>
    <w:basedOn w:val="Absatz-Standardschriftart"/>
    <w:uiPriority w:val="99"/>
    <w:semiHidden/>
    <w:unhideWhenUsed/>
    <w:rsid w:val="00700397"/>
    <w:rPr>
      <w:sz w:val="16"/>
      <w:szCs w:val="16"/>
    </w:rPr>
  </w:style>
  <w:style w:type="paragraph" w:styleId="Kommentartext">
    <w:name w:val="annotation text"/>
    <w:basedOn w:val="Standard"/>
    <w:link w:val="KommentartextZchn"/>
    <w:uiPriority w:val="99"/>
    <w:semiHidden/>
    <w:unhideWhenUsed/>
    <w:rsid w:val="00700397"/>
    <w:pPr>
      <w:spacing w:line="240" w:lineRule="auto"/>
    </w:pPr>
    <w:rPr>
      <w:szCs w:val="20"/>
    </w:rPr>
  </w:style>
  <w:style w:type="character" w:customStyle="1" w:styleId="KommentartextZchn">
    <w:name w:val="Kommentartext Zchn"/>
    <w:basedOn w:val="Absatz-Standardschriftart"/>
    <w:link w:val="Kommentartext"/>
    <w:uiPriority w:val="99"/>
    <w:semiHidden/>
    <w:rsid w:val="00700397"/>
    <w:rPr>
      <w:rFonts w:ascii="Arial" w:hAnsi="Arial"/>
      <w:lang w:val="en-US" w:eastAsia="en-US" w:bidi="en-US"/>
    </w:rPr>
  </w:style>
  <w:style w:type="paragraph" w:styleId="Kommentarthema">
    <w:name w:val="annotation subject"/>
    <w:basedOn w:val="Kommentartext"/>
    <w:next w:val="Kommentartext"/>
    <w:link w:val="KommentarthemaZchn"/>
    <w:uiPriority w:val="99"/>
    <w:semiHidden/>
    <w:unhideWhenUsed/>
    <w:rsid w:val="00700397"/>
    <w:rPr>
      <w:b/>
      <w:bCs/>
    </w:rPr>
  </w:style>
  <w:style w:type="character" w:customStyle="1" w:styleId="KommentarthemaZchn">
    <w:name w:val="Kommentarthema Zchn"/>
    <w:basedOn w:val="KommentartextZchn"/>
    <w:link w:val="Kommentarthema"/>
    <w:uiPriority w:val="99"/>
    <w:semiHidden/>
    <w:rsid w:val="00700397"/>
    <w:rPr>
      <w:rFonts w:ascii="Arial" w:hAnsi="Arial"/>
      <w:b/>
      <w:bCs/>
      <w:lang w:val="en-US" w:eastAsia="en-US" w:bidi="en-US"/>
    </w:rPr>
  </w:style>
  <w:style w:type="paragraph" w:styleId="berarbeitung">
    <w:name w:val="Revision"/>
    <w:hidden/>
    <w:uiPriority w:val="99"/>
    <w:semiHidden/>
    <w:rsid w:val="0098478E"/>
    <w:rPr>
      <w:rFonts w:ascii="Arial" w:hAnsi="Arial"/>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yperlink" Target="http://www.presse-schwitzgebel.de/"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info@presse-schwitzgebel.d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ckelmann.de"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nfo@eckelmann.de" TargetMode="External"/><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eckelmann.de" TargetMode="External"/><Relationship Id="rId22"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essebuero\dropbox-pressebuero\Dropbox\Presseb&#252;ro\Kunden\eckelmann\pressemitteilungen\eag\2021\Philipp_Eckelmann_Vorstandsvorsitzender\EAG%20Briefbogen%20mit%20Logo%20und%20Fusszeile_aktuell.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CB8FA4-ED95-474C-8F95-9497B4237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EAG Briefbogen mit Logo und Fusszeile_aktuell</Template>
  <TotalTime>0</TotalTime>
  <Pages>3</Pages>
  <Words>700</Words>
  <Characters>4417</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Your Company Name</Company>
  <LinksUpToDate>false</LinksUpToDate>
  <CharactersWithSpaces>5107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Fußzeile für Verträge, EAG</dc:subject>
  <dc:creator>Felix Berthold</dc:creator>
  <cp:lastModifiedBy>Schwitzgebel, Dr. Frieder</cp:lastModifiedBy>
  <cp:revision>2</cp:revision>
  <cp:lastPrinted>2021-11-04T10:52:00Z</cp:lastPrinted>
  <dcterms:created xsi:type="dcterms:W3CDTF">2021-11-29T08:31:00Z</dcterms:created>
  <dcterms:modified xsi:type="dcterms:W3CDTF">2021-11-29T08:31:00Z</dcterms:modified>
</cp:coreProperties>
</file>