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989B"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6E1C5DC5" w14:textId="77777777" w:rsidR="00D9402F" w:rsidRPr="00FE3AA5" w:rsidRDefault="00D9402F" w:rsidP="00D9402F">
      <w:pPr>
        <w:pStyle w:val="FlietextPressemitteilung"/>
        <w:jc w:val="right"/>
        <w:rPr>
          <w:sz w:val="22"/>
          <w:szCs w:val="22"/>
        </w:rPr>
      </w:pPr>
      <w:bookmarkStart w:id="0" w:name="_Hlk72405269"/>
      <w:r w:rsidRPr="00FE3AA5">
        <w:rPr>
          <w:sz w:val="22"/>
          <w:szCs w:val="22"/>
        </w:rPr>
        <w:t>Pressemitteilung der Eckelmann AG</w:t>
      </w:r>
    </w:p>
    <w:p w14:paraId="514642B4" w14:textId="77777777" w:rsidR="00D9402F" w:rsidRDefault="00D9402F" w:rsidP="00D9402F">
      <w:pPr>
        <w:spacing w:after="0" w:line="300" w:lineRule="exact"/>
        <w:rPr>
          <w:rFonts w:ascii="Arial" w:hAnsi="Arial" w:cs="Arial"/>
          <w:sz w:val="36"/>
          <w:szCs w:val="36"/>
        </w:rPr>
      </w:pPr>
    </w:p>
    <w:p w14:paraId="0F79E236" w14:textId="77777777" w:rsidR="00D9402F" w:rsidRDefault="00D9402F" w:rsidP="00D9402F">
      <w:pPr>
        <w:spacing w:after="0" w:line="276" w:lineRule="auto"/>
        <w:rPr>
          <w:rFonts w:ascii="Arial" w:hAnsi="Arial" w:cs="Arial"/>
          <w:sz w:val="20"/>
          <w:szCs w:val="20"/>
        </w:rPr>
      </w:pPr>
      <w:proofErr w:type="spellStart"/>
      <w:r w:rsidRPr="003204F4">
        <w:rPr>
          <w:rFonts w:ascii="Arial" w:hAnsi="Arial" w:cs="Arial"/>
          <w:sz w:val="36"/>
          <w:szCs w:val="36"/>
        </w:rPr>
        <w:t>MicroStep</w:t>
      </w:r>
      <w:proofErr w:type="spellEnd"/>
      <w:r w:rsidRPr="003204F4">
        <w:rPr>
          <w:rFonts w:ascii="Arial" w:hAnsi="Arial" w:cs="Arial"/>
          <w:sz w:val="36"/>
          <w:szCs w:val="36"/>
        </w:rPr>
        <w:t xml:space="preserve"> Europ</w:t>
      </w:r>
      <w:r>
        <w:rPr>
          <w:rFonts w:ascii="Arial" w:hAnsi="Arial" w:cs="Arial"/>
          <w:sz w:val="36"/>
          <w:szCs w:val="36"/>
        </w:rPr>
        <w:t>a und Eckelmann kooperieren</w:t>
      </w:r>
      <w:r w:rsidRPr="003204F4">
        <w:rPr>
          <w:rFonts w:ascii="Arial" w:hAnsi="Arial" w:cs="Arial"/>
          <w:sz w:val="32"/>
          <w:szCs w:val="32"/>
        </w:rPr>
        <w:br/>
      </w:r>
    </w:p>
    <w:p w14:paraId="51E7FDE5" w14:textId="77777777" w:rsidR="00D9402F" w:rsidRDefault="00D9402F" w:rsidP="00D9402F">
      <w:pPr>
        <w:spacing w:after="0" w:line="300" w:lineRule="exact"/>
        <w:rPr>
          <w:rFonts w:ascii="Arial" w:hAnsi="Arial" w:cs="Arial"/>
          <w:sz w:val="20"/>
          <w:szCs w:val="20"/>
        </w:rPr>
      </w:pPr>
    </w:p>
    <w:p w14:paraId="4C041095" w14:textId="77777777" w:rsidR="00D9402F" w:rsidRDefault="00D9402F" w:rsidP="00D9402F">
      <w:pPr>
        <w:spacing w:after="0" w:line="300" w:lineRule="exact"/>
        <w:rPr>
          <w:rFonts w:ascii="Arial" w:hAnsi="Arial" w:cs="Arial"/>
          <w:b/>
          <w:bCs/>
          <w:sz w:val="20"/>
          <w:szCs w:val="20"/>
        </w:rPr>
      </w:pPr>
      <w:r w:rsidRPr="00281D4A">
        <w:rPr>
          <w:b/>
          <w:bCs/>
          <w:noProof/>
        </w:rPr>
        <w:drawing>
          <wp:anchor distT="0" distB="0" distL="114300" distR="114300" simplePos="0" relativeHeight="251659264" behindDoc="0" locked="0" layoutInCell="1" allowOverlap="1" wp14:anchorId="0A26CA87" wp14:editId="0D345A30">
            <wp:simplePos x="0" y="0"/>
            <wp:positionH relativeFrom="margin">
              <wp:posOffset>1852295</wp:posOffset>
            </wp:positionH>
            <wp:positionV relativeFrom="margin">
              <wp:posOffset>1331595</wp:posOffset>
            </wp:positionV>
            <wp:extent cx="3639185" cy="30194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918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D0E87" w14:textId="77777777" w:rsidR="00D9402F" w:rsidRDefault="00D9402F" w:rsidP="00D9402F">
      <w:pPr>
        <w:spacing w:after="0" w:line="300" w:lineRule="exact"/>
        <w:rPr>
          <w:rFonts w:ascii="Arial" w:hAnsi="Arial" w:cs="Arial"/>
          <w:b/>
          <w:bCs/>
          <w:sz w:val="20"/>
          <w:szCs w:val="20"/>
        </w:rPr>
      </w:pPr>
    </w:p>
    <w:p w14:paraId="5123282F" w14:textId="77777777" w:rsidR="00D9402F" w:rsidRDefault="00D9402F" w:rsidP="00D9402F">
      <w:pPr>
        <w:spacing w:after="0" w:line="300" w:lineRule="exact"/>
        <w:rPr>
          <w:rFonts w:ascii="Arial" w:hAnsi="Arial" w:cs="Arial"/>
          <w:b/>
          <w:bCs/>
          <w:sz w:val="20"/>
          <w:szCs w:val="20"/>
        </w:rPr>
      </w:pPr>
    </w:p>
    <w:p w14:paraId="4CC9766E" w14:textId="77777777" w:rsidR="00D9402F" w:rsidRDefault="00D9402F" w:rsidP="00D9402F">
      <w:pPr>
        <w:spacing w:after="0" w:line="300" w:lineRule="exact"/>
        <w:rPr>
          <w:rFonts w:ascii="Arial" w:hAnsi="Arial" w:cs="Arial"/>
          <w:b/>
          <w:bCs/>
          <w:sz w:val="20"/>
          <w:szCs w:val="20"/>
        </w:rPr>
      </w:pPr>
      <w:r>
        <w:rPr>
          <w:noProof/>
        </w:rPr>
        <w:drawing>
          <wp:anchor distT="0" distB="0" distL="114300" distR="114300" simplePos="0" relativeHeight="251660288" behindDoc="0" locked="0" layoutInCell="1" allowOverlap="1" wp14:anchorId="2C749F4F" wp14:editId="11105233">
            <wp:simplePos x="0" y="0"/>
            <wp:positionH relativeFrom="margin">
              <wp:posOffset>42545</wp:posOffset>
            </wp:positionH>
            <wp:positionV relativeFrom="margin">
              <wp:posOffset>1818005</wp:posOffset>
            </wp:positionV>
            <wp:extent cx="1200150" cy="24390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2439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12E41" w14:textId="77777777" w:rsidR="00D9402F" w:rsidRDefault="00D9402F" w:rsidP="00D9402F">
      <w:pPr>
        <w:spacing w:after="0" w:line="300" w:lineRule="exact"/>
        <w:rPr>
          <w:rFonts w:ascii="Arial" w:hAnsi="Arial" w:cs="Arial"/>
          <w:b/>
          <w:bCs/>
          <w:sz w:val="20"/>
          <w:szCs w:val="20"/>
        </w:rPr>
      </w:pPr>
    </w:p>
    <w:p w14:paraId="5EE85AB7" w14:textId="77777777" w:rsidR="00D9402F" w:rsidRDefault="00D9402F" w:rsidP="00D9402F">
      <w:pPr>
        <w:spacing w:after="0" w:line="300" w:lineRule="exact"/>
        <w:rPr>
          <w:rFonts w:ascii="Arial" w:hAnsi="Arial" w:cs="Arial"/>
          <w:b/>
          <w:bCs/>
          <w:sz w:val="20"/>
          <w:szCs w:val="20"/>
        </w:rPr>
      </w:pPr>
    </w:p>
    <w:p w14:paraId="12ECF5ED" w14:textId="77777777" w:rsidR="00D9402F" w:rsidRDefault="00D9402F" w:rsidP="00D9402F">
      <w:pPr>
        <w:spacing w:after="0" w:line="300" w:lineRule="exact"/>
        <w:rPr>
          <w:rFonts w:ascii="Arial" w:hAnsi="Arial" w:cs="Arial"/>
          <w:b/>
          <w:bCs/>
          <w:sz w:val="20"/>
          <w:szCs w:val="20"/>
        </w:rPr>
      </w:pPr>
    </w:p>
    <w:p w14:paraId="27A3379A" w14:textId="77777777" w:rsidR="00D9402F" w:rsidRDefault="00D9402F" w:rsidP="00D9402F">
      <w:pPr>
        <w:spacing w:after="0" w:line="300" w:lineRule="exact"/>
        <w:rPr>
          <w:rFonts w:ascii="Arial" w:hAnsi="Arial" w:cs="Arial"/>
          <w:b/>
          <w:bCs/>
          <w:sz w:val="20"/>
          <w:szCs w:val="20"/>
        </w:rPr>
      </w:pPr>
    </w:p>
    <w:p w14:paraId="3B98D2C2" w14:textId="77777777" w:rsidR="00D9402F" w:rsidRDefault="00D9402F" w:rsidP="00D9402F">
      <w:pPr>
        <w:spacing w:after="0" w:line="300" w:lineRule="exact"/>
        <w:rPr>
          <w:rFonts w:ascii="Arial" w:hAnsi="Arial" w:cs="Arial"/>
          <w:b/>
          <w:bCs/>
          <w:sz w:val="20"/>
          <w:szCs w:val="20"/>
        </w:rPr>
      </w:pPr>
    </w:p>
    <w:p w14:paraId="70DA1EB6" w14:textId="77777777" w:rsidR="00D9402F" w:rsidRDefault="00D9402F" w:rsidP="00D9402F">
      <w:pPr>
        <w:spacing w:after="0" w:line="300" w:lineRule="exact"/>
        <w:rPr>
          <w:rFonts w:ascii="Arial" w:hAnsi="Arial" w:cs="Arial"/>
          <w:b/>
          <w:bCs/>
          <w:sz w:val="20"/>
          <w:szCs w:val="20"/>
        </w:rPr>
      </w:pPr>
    </w:p>
    <w:p w14:paraId="7AD91BD5" w14:textId="77777777" w:rsidR="00D9402F" w:rsidRDefault="00D9402F" w:rsidP="00D9402F">
      <w:pPr>
        <w:spacing w:after="0" w:line="300" w:lineRule="exact"/>
        <w:rPr>
          <w:rFonts w:ascii="Arial" w:hAnsi="Arial" w:cs="Arial"/>
          <w:b/>
          <w:bCs/>
          <w:sz w:val="20"/>
          <w:szCs w:val="20"/>
        </w:rPr>
      </w:pPr>
    </w:p>
    <w:p w14:paraId="760DB3FC" w14:textId="77777777" w:rsidR="00D9402F" w:rsidRDefault="00D9402F" w:rsidP="00D9402F">
      <w:pPr>
        <w:spacing w:after="0" w:line="300" w:lineRule="exact"/>
        <w:rPr>
          <w:rFonts w:ascii="Arial" w:hAnsi="Arial" w:cs="Arial"/>
          <w:b/>
          <w:bCs/>
          <w:sz w:val="20"/>
          <w:szCs w:val="20"/>
        </w:rPr>
      </w:pPr>
    </w:p>
    <w:p w14:paraId="06BEC343" w14:textId="77777777" w:rsidR="00D9402F" w:rsidRDefault="00D9402F" w:rsidP="00D9402F">
      <w:pPr>
        <w:spacing w:after="0" w:line="300" w:lineRule="exact"/>
        <w:rPr>
          <w:rFonts w:ascii="Arial" w:hAnsi="Arial" w:cs="Arial"/>
          <w:b/>
          <w:bCs/>
          <w:sz w:val="20"/>
          <w:szCs w:val="20"/>
        </w:rPr>
      </w:pPr>
    </w:p>
    <w:p w14:paraId="5F55866E" w14:textId="77777777" w:rsidR="00D9402F" w:rsidRDefault="00D9402F" w:rsidP="00D9402F">
      <w:pPr>
        <w:spacing w:after="0" w:line="300" w:lineRule="exact"/>
        <w:rPr>
          <w:rFonts w:ascii="Arial" w:hAnsi="Arial" w:cs="Arial"/>
          <w:b/>
          <w:bCs/>
          <w:sz w:val="20"/>
          <w:szCs w:val="20"/>
        </w:rPr>
      </w:pPr>
    </w:p>
    <w:p w14:paraId="6F13006D" w14:textId="77777777" w:rsidR="00D9402F" w:rsidRDefault="00D9402F" w:rsidP="00D9402F">
      <w:pPr>
        <w:spacing w:after="0" w:line="300" w:lineRule="exact"/>
        <w:rPr>
          <w:rFonts w:ascii="Arial" w:hAnsi="Arial" w:cs="Arial"/>
          <w:b/>
          <w:bCs/>
          <w:sz w:val="20"/>
          <w:szCs w:val="20"/>
        </w:rPr>
      </w:pPr>
    </w:p>
    <w:p w14:paraId="470446F7" w14:textId="77777777" w:rsidR="00D9402F" w:rsidRDefault="00D9402F" w:rsidP="00D9402F">
      <w:pPr>
        <w:spacing w:after="0" w:line="300" w:lineRule="exact"/>
        <w:rPr>
          <w:rFonts w:ascii="Arial" w:hAnsi="Arial" w:cs="Arial"/>
          <w:b/>
          <w:bCs/>
          <w:sz w:val="20"/>
          <w:szCs w:val="20"/>
        </w:rPr>
      </w:pPr>
    </w:p>
    <w:p w14:paraId="0A2344D4" w14:textId="77777777" w:rsidR="00D9402F" w:rsidRDefault="00D9402F" w:rsidP="00D9402F">
      <w:pPr>
        <w:spacing w:after="0" w:line="300" w:lineRule="exact"/>
        <w:rPr>
          <w:rFonts w:ascii="Arial" w:hAnsi="Arial" w:cs="Arial"/>
          <w:b/>
          <w:bCs/>
          <w:sz w:val="20"/>
          <w:szCs w:val="20"/>
        </w:rPr>
      </w:pPr>
    </w:p>
    <w:p w14:paraId="06143D5B" w14:textId="77777777" w:rsidR="00D9402F" w:rsidRDefault="00D9402F" w:rsidP="00D9402F">
      <w:pPr>
        <w:spacing w:after="0" w:line="300" w:lineRule="exact"/>
        <w:rPr>
          <w:rFonts w:ascii="Arial" w:hAnsi="Arial" w:cs="Arial"/>
          <w:sz w:val="20"/>
          <w:szCs w:val="20"/>
        </w:rPr>
      </w:pPr>
      <w:r w:rsidRPr="00281D4A">
        <w:rPr>
          <w:rFonts w:ascii="Arial" w:hAnsi="Arial" w:cs="Arial"/>
          <w:b/>
          <w:bCs/>
          <w:sz w:val="20"/>
          <w:szCs w:val="20"/>
        </w:rPr>
        <w:t>Bildunterschrift:</w:t>
      </w:r>
      <w:r>
        <w:rPr>
          <w:rFonts w:ascii="Arial" w:hAnsi="Arial" w:cs="Arial"/>
          <w:sz w:val="20"/>
          <w:szCs w:val="20"/>
        </w:rPr>
        <w:t xml:space="preserve"> </w:t>
      </w:r>
      <w:r w:rsidRPr="00A238E6">
        <w:rPr>
          <w:rFonts w:ascii="Arial" w:hAnsi="Arial" w:cs="Arial"/>
          <w:sz w:val="20"/>
          <w:szCs w:val="20"/>
        </w:rPr>
        <w:t xml:space="preserve">MSE </w:t>
      </w:r>
      <w:proofErr w:type="spellStart"/>
      <w:r w:rsidRPr="00A238E6">
        <w:rPr>
          <w:rFonts w:ascii="Arial" w:hAnsi="Arial" w:cs="Arial"/>
          <w:sz w:val="20"/>
          <w:szCs w:val="20"/>
        </w:rPr>
        <w:t>SmartControl</w:t>
      </w:r>
      <w:proofErr w:type="spellEnd"/>
      <w:r>
        <w:rPr>
          <w:rFonts w:ascii="Arial" w:hAnsi="Arial" w:cs="Arial"/>
          <w:sz w:val="20"/>
          <w:szCs w:val="20"/>
        </w:rPr>
        <w:t xml:space="preserve"> ist eine erste gemeinsame Entwicklung von </w:t>
      </w:r>
      <w:proofErr w:type="spellStart"/>
      <w:r>
        <w:rPr>
          <w:rFonts w:ascii="Arial" w:hAnsi="Arial" w:cs="Arial"/>
          <w:sz w:val="20"/>
          <w:szCs w:val="20"/>
        </w:rPr>
        <w:t>MicroStep</w:t>
      </w:r>
      <w:proofErr w:type="spellEnd"/>
      <w:r>
        <w:rPr>
          <w:rFonts w:ascii="Arial" w:hAnsi="Arial" w:cs="Arial"/>
          <w:sz w:val="20"/>
          <w:szCs w:val="20"/>
        </w:rPr>
        <w:t xml:space="preserve"> Europa und Eckelmann. Die Faserlasermaschinen der neuesten Generation </w:t>
      </w:r>
      <w:r w:rsidRPr="009D1C8A">
        <w:rPr>
          <w:rFonts w:ascii="Arial" w:hAnsi="Arial" w:cs="Arial"/>
          <w:sz w:val="20"/>
          <w:szCs w:val="20"/>
        </w:rPr>
        <w:t xml:space="preserve">MSE </w:t>
      </w:r>
      <w:proofErr w:type="spellStart"/>
      <w:r w:rsidRPr="009D1C8A">
        <w:rPr>
          <w:rFonts w:ascii="Arial" w:hAnsi="Arial" w:cs="Arial"/>
          <w:sz w:val="20"/>
          <w:szCs w:val="20"/>
        </w:rPr>
        <w:t>Smart</w:t>
      </w:r>
      <w:r w:rsidRPr="009D1C8A">
        <w:rPr>
          <w:rFonts w:ascii="Arial" w:hAnsi="Arial" w:cs="Arial"/>
          <w:sz w:val="20"/>
          <w:szCs w:val="20"/>
          <w:vertAlign w:val="superscript"/>
        </w:rPr>
        <w:t>FL</w:t>
      </w:r>
      <w:proofErr w:type="spellEnd"/>
      <w:r w:rsidRPr="009D1C8A">
        <w:rPr>
          <w:rFonts w:ascii="Arial" w:hAnsi="Arial" w:cs="Arial"/>
          <w:sz w:val="20"/>
          <w:szCs w:val="20"/>
        </w:rPr>
        <w:t xml:space="preserve"> </w:t>
      </w:r>
      <w:r>
        <w:rPr>
          <w:rFonts w:ascii="Arial" w:hAnsi="Arial" w:cs="Arial"/>
          <w:sz w:val="20"/>
          <w:szCs w:val="20"/>
        </w:rPr>
        <w:t xml:space="preserve">lassen sich damit intuitiv über einen robusten 21,5 Zoll Industrie-Panel-PC bedienen, auf dem das bereits </w:t>
      </w:r>
      <w:proofErr w:type="spellStart"/>
      <w:r>
        <w:rPr>
          <w:rFonts w:ascii="Arial" w:hAnsi="Arial" w:cs="Arial"/>
          <w:sz w:val="20"/>
          <w:szCs w:val="20"/>
        </w:rPr>
        <w:t>IIoT</w:t>
      </w:r>
      <w:proofErr w:type="spellEnd"/>
      <w:r>
        <w:rPr>
          <w:rFonts w:ascii="Arial" w:hAnsi="Arial" w:cs="Arial"/>
          <w:sz w:val="20"/>
          <w:szCs w:val="20"/>
        </w:rPr>
        <w:t xml:space="preserve">-fähige </w:t>
      </w:r>
      <w:proofErr w:type="spellStart"/>
      <w:r>
        <w:rPr>
          <w:rFonts w:ascii="Arial" w:hAnsi="Arial" w:cs="Arial"/>
          <w:sz w:val="20"/>
          <w:szCs w:val="20"/>
        </w:rPr>
        <w:t>E°Cut</w:t>
      </w:r>
      <w:proofErr w:type="spellEnd"/>
      <w:r>
        <w:rPr>
          <w:rFonts w:ascii="Arial" w:hAnsi="Arial" w:cs="Arial"/>
          <w:sz w:val="20"/>
          <w:szCs w:val="20"/>
        </w:rPr>
        <w:t xml:space="preserve"> HMI von Eckelmann läuft. Zusätzlich ist eine flexible Bedienung per Handbediengerät möglich, welches in Funktionalität und Design optimal auf die Anwendung abgestimmt wurde. (Foto: Eckelmann AG / </w:t>
      </w:r>
      <w:proofErr w:type="spellStart"/>
      <w:r>
        <w:rPr>
          <w:rFonts w:ascii="Arial" w:hAnsi="Arial" w:cs="Arial"/>
          <w:sz w:val="20"/>
          <w:szCs w:val="20"/>
        </w:rPr>
        <w:t>MicroStep</w:t>
      </w:r>
      <w:proofErr w:type="spellEnd"/>
      <w:r>
        <w:rPr>
          <w:rFonts w:ascii="Arial" w:hAnsi="Arial" w:cs="Arial"/>
          <w:sz w:val="20"/>
          <w:szCs w:val="20"/>
        </w:rPr>
        <w:t xml:space="preserve"> Europa GmbH)</w:t>
      </w:r>
    </w:p>
    <w:p w14:paraId="51827259" w14:textId="77777777" w:rsidR="00D9402F" w:rsidRDefault="00D9402F" w:rsidP="00D9402F">
      <w:pPr>
        <w:rPr>
          <w:rFonts w:ascii="Arial" w:hAnsi="Arial" w:cs="Arial"/>
          <w:sz w:val="20"/>
          <w:szCs w:val="20"/>
        </w:rPr>
      </w:pPr>
    </w:p>
    <w:p w14:paraId="14699335" w14:textId="77777777" w:rsidR="00D9402F" w:rsidRDefault="00D9402F" w:rsidP="00D9402F">
      <w:pPr>
        <w:rPr>
          <w:rFonts w:ascii="Arial" w:hAnsi="Arial" w:cs="Arial"/>
          <w:sz w:val="20"/>
          <w:szCs w:val="20"/>
        </w:rPr>
      </w:pPr>
    </w:p>
    <w:p w14:paraId="314107AF" w14:textId="77777777" w:rsidR="00D9402F" w:rsidRDefault="00D9402F" w:rsidP="00D9402F">
      <w:pPr>
        <w:spacing w:line="360" w:lineRule="auto"/>
        <w:rPr>
          <w:rFonts w:ascii="Arial" w:hAnsi="Arial" w:cs="Arial"/>
          <w:sz w:val="20"/>
          <w:szCs w:val="20"/>
        </w:rPr>
      </w:pPr>
      <w:r w:rsidRPr="003204F4">
        <w:rPr>
          <w:rFonts w:ascii="Arial" w:hAnsi="Arial" w:cs="Arial"/>
          <w:sz w:val="20"/>
          <w:szCs w:val="20"/>
        </w:rPr>
        <w:t xml:space="preserve">Wiesbaden, </w:t>
      </w:r>
      <w:r>
        <w:rPr>
          <w:rFonts w:ascii="Arial" w:hAnsi="Arial" w:cs="Arial"/>
          <w:sz w:val="20"/>
          <w:szCs w:val="20"/>
        </w:rPr>
        <w:t>06</w:t>
      </w:r>
      <w:r w:rsidRPr="003204F4">
        <w:rPr>
          <w:rFonts w:ascii="Arial" w:hAnsi="Arial" w:cs="Arial"/>
          <w:sz w:val="20"/>
          <w:szCs w:val="20"/>
        </w:rPr>
        <w:t>.0</w:t>
      </w:r>
      <w:r>
        <w:rPr>
          <w:rFonts w:ascii="Arial" w:hAnsi="Arial" w:cs="Arial"/>
          <w:sz w:val="20"/>
          <w:szCs w:val="20"/>
        </w:rPr>
        <w:t>7</w:t>
      </w:r>
      <w:r w:rsidRPr="003204F4">
        <w:rPr>
          <w:rFonts w:ascii="Arial" w:hAnsi="Arial" w:cs="Arial"/>
          <w:sz w:val="20"/>
          <w:szCs w:val="20"/>
        </w:rPr>
        <w:t>.2021:</w:t>
      </w:r>
      <w:bookmarkStart w:id="1" w:name="_Hlk19952185"/>
      <w:r w:rsidRPr="003204F4">
        <w:rPr>
          <w:rFonts w:ascii="Arial" w:hAnsi="Arial" w:cs="Arial"/>
          <w:sz w:val="20"/>
          <w:szCs w:val="20"/>
        </w:rPr>
        <w:t xml:space="preserve"> </w:t>
      </w:r>
      <w:r>
        <w:rPr>
          <w:rFonts w:ascii="Arial" w:hAnsi="Arial" w:cs="Arial"/>
          <w:sz w:val="20"/>
          <w:szCs w:val="20"/>
        </w:rPr>
        <w:t xml:space="preserve">Die </w:t>
      </w:r>
      <w:proofErr w:type="spellStart"/>
      <w:r w:rsidRPr="00896CBA">
        <w:rPr>
          <w:rFonts w:ascii="Arial" w:hAnsi="Arial" w:cs="Arial"/>
          <w:sz w:val="20"/>
          <w:szCs w:val="20"/>
        </w:rPr>
        <w:t>MicroStep</w:t>
      </w:r>
      <w:proofErr w:type="spellEnd"/>
      <w:r w:rsidRPr="00896CBA">
        <w:rPr>
          <w:rFonts w:ascii="Arial" w:hAnsi="Arial" w:cs="Arial"/>
          <w:sz w:val="20"/>
          <w:szCs w:val="20"/>
        </w:rPr>
        <w:t xml:space="preserve"> Europa </w:t>
      </w:r>
      <w:r>
        <w:rPr>
          <w:rFonts w:ascii="Arial" w:hAnsi="Arial" w:cs="Arial"/>
          <w:sz w:val="20"/>
          <w:szCs w:val="20"/>
        </w:rPr>
        <w:t xml:space="preserve">GmbH </w:t>
      </w:r>
      <w:r w:rsidRPr="00896CBA">
        <w:rPr>
          <w:rFonts w:ascii="Arial" w:hAnsi="Arial" w:cs="Arial"/>
          <w:sz w:val="20"/>
          <w:szCs w:val="20"/>
        </w:rPr>
        <w:t xml:space="preserve">präsentiert </w:t>
      </w:r>
      <w:r>
        <w:rPr>
          <w:rFonts w:ascii="Arial" w:hAnsi="Arial" w:cs="Arial"/>
          <w:sz w:val="20"/>
          <w:szCs w:val="20"/>
        </w:rPr>
        <w:t>ihre neue</w:t>
      </w:r>
      <w:r w:rsidRPr="00896CBA">
        <w:rPr>
          <w:rFonts w:ascii="Arial" w:hAnsi="Arial" w:cs="Arial"/>
          <w:sz w:val="20"/>
          <w:szCs w:val="20"/>
        </w:rPr>
        <w:t xml:space="preserve"> </w:t>
      </w:r>
      <w:r>
        <w:rPr>
          <w:rFonts w:ascii="Arial" w:hAnsi="Arial" w:cs="Arial"/>
          <w:sz w:val="20"/>
          <w:szCs w:val="20"/>
        </w:rPr>
        <w:t>Faserl</w:t>
      </w:r>
      <w:r w:rsidRPr="00896CBA">
        <w:rPr>
          <w:rFonts w:ascii="Arial" w:hAnsi="Arial" w:cs="Arial"/>
          <w:sz w:val="20"/>
          <w:szCs w:val="20"/>
        </w:rPr>
        <w:t xml:space="preserve">aserschneidmaschine als </w:t>
      </w:r>
      <w:r>
        <w:rPr>
          <w:rFonts w:ascii="Arial" w:hAnsi="Arial" w:cs="Arial"/>
          <w:sz w:val="20"/>
          <w:szCs w:val="20"/>
        </w:rPr>
        <w:t xml:space="preserve">erstes </w:t>
      </w:r>
      <w:r w:rsidRPr="00896CBA">
        <w:rPr>
          <w:rFonts w:ascii="Arial" w:hAnsi="Arial" w:cs="Arial"/>
          <w:sz w:val="20"/>
          <w:szCs w:val="20"/>
        </w:rPr>
        <w:t xml:space="preserve">Ergebnis der Technologie- und Innovationskooperation mit </w:t>
      </w:r>
      <w:r>
        <w:rPr>
          <w:rFonts w:ascii="Arial" w:hAnsi="Arial" w:cs="Arial"/>
          <w:sz w:val="20"/>
          <w:szCs w:val="20"/>
        </w:rPr>
        <w:t xml:space="preserve">der </w:t>
      </w:r>
      <w:r w:rsidRPr="00896CBA">
        <w:rPr>
          <w:rFonts w:ascii="Arial" w:hAnsi="Arial" w:cs="Arial"/>
          <w:sz w:val="20"/>
          <w:szCs w:val="20"/>
        </w:rPr>
        <w:t>Eckelmann</w:t>
      </w:r>
      <w:r>
        <w:rPr>
          <w:rFonts w:ascii="Arial" w:hAnsi="Arial" w:cs="Arial"/>
          <w:sz w:val="20"/>
          <w:szCs w:val="20"/>
        </w:rPr>
        <w:t xml:space="preserve"> AG, Wiesbaden</w:t>
      </w:r>
      <w:r w:rsidRPr="00896CBA">
        <w:rPr>
          <w:rFonts w:ascii="Arial" w:hAnsi="Arial" w:cs="Arial"/>
          <w:sz w:val="20"/>
          <w:szCs w:val="20"/>
        </w:rPr>
        <w:t xml:space="preserve">. </w:t>
      </w:r>
      <w:r>
        <w:rPr>
          <w:rFonts w:ascii="Arial" w:hAnsi="Arial" w:cs="Arial"/>
          <w:sz w:val="20"/>
          <w:szCs w:val="20"/>
        </w:rPr>
        <w:t xml:space="preserve">Die Kooperation besteht seit </w:t>
      </w:r>
      <w:r w:rsidRPr="002555B9">
        <w:rPr>
          <w:rFonts w:ascii="Arial" w:hAnsi="Arial" w:cs="Arial"/>
          <w:sz w:val="20"/>
          <w:szCs w:val="20"/>
        </w:rPr>
        <w:t>Januar 2021.</w:t>
      </w:r>
      <w:r>
        <w:rPr>
          <w:rFonts w:ascii="Arial" w:hAnsi="Arial" w:cs="Arial"/>
          <w:sz w:val="20"/>
          <w:szCs w:val="20"/>
        </w:rPr>
        <w:t xml:space="preserve"> </w:t>
      </w:r>
      <w:r w:rsidRPr="00896CBA">
        <w:rPr>
          <w:rFonts w:ascii="Arial" w:hAnsi="Arial" w:cs="Arial"/>
          <w:sz w:val="20"/>
          <w:szCs w:val="20"/>
        </w:rPr>
        <w:t xml:space="preserve">Gemeinsam möchten beide Unternehmen </w:t>
      </w:r>
      <w:r>
        <w:rPr>
          <w:rFonts w:ascii="Arial" w:hAnsi="Arial" w:cs="Arial"/>
          <w:sz w:val="20"/>
          <w:szCs w:val="20"/>
        </w:rPr>
        <w:t xml:space="preserve">künftig </w:t>
      </w:r>
      <w:r w:rsidRPr="00896CBA">
        <w:rPr>
          <w:rFonts w:ascii="Arial" w:hAnsi="Arial" w:cs="Arial"/>
          <w:sz w:val="20"/>
          <w:szCs w:val="20"/>
        </w:rPr>
        <w:t xml:space="preserve">revolutionäre Industrie 4.0-Konzepte </w:t>
      </w:r>
      <w:r>
        <w:rPr>
          <w:rFonts w:ascii="Arial" w:hAnsi="Arial" w:cs="Arial"/>
          <w:sz w:val="20"/>
          <w:szCs w:val="20"/>
        </w:rPr>
        <w:t>für die</w:t>
      </w:r>
      <w:r w:rsidRPr="00896CBA">
        <w:rPr>
          <w:rFonts w:ascii="Arial" w:hAnsi="Arial" w:cs="Arial"/>
          <w:sz w:val="20"/>
          <w:szCs w:val="20"/>
        </w:rPr>
        <w:t xml:space="preserve"> Blechbearbeitung voranbringen und engagieren sich dazu beide </w:t>
      </w:r>
      <w:r>
        <w:rPr>
          <w:rFonts w:ascii="Arial" w:hAnsi="Arial" w:cs="Arial"/>
          <w:sz w:val="20"/>
          <w:szCs w:val="20"/>
        </w:rPr>
        <w:t>im</w:t>
      </w:r>
      <w:r w:rsidRPr="00896CBA">
        <w:rPr>
          <w:rFonts w:ascii="Arial" w:hAnsi="Arial" w:cs="Arial"/>
          <w:sz w:val="20"/>
          <w:szCs w:val="20"/>
        </w:rPr>
        <w:t xml:space="preserve"> mittelständisch geprägten Industrie Business Network</w:t>
      </w:r>
      <w:r>
        <w:rPr>
          <w:rFonts w:ascii="Arial" w:hAnsi="Arial" w:cs="Arial"/>
          <w:sz w:val="20"/>
          <w:szCs w:val="20"/>
        </w:rPr>
        <w:t xml:space="preserve"> </w:t>
      </w:r>
      <w:r w:rsidRPr="00896CBA">
        <w:rPr>
          <w:rFonts w:ascii="Arial" w:hAnsi="Arial" w:cs="Arial"/>
          <w:sz w:val="20"/>
          <w:szCs w:val="20"/>
        </w:rPr>
        <w:t xml:space="preserve">4.0 </w:t>
      </w:r>
      <w:r>
        <w:rPr>
          <w:rFonts w:ascii="Arial" w:hAnsi="Arial" w:cs="Arial"/>
          <w:sz w:val="20"/>
          <w:szCs w:val="20"/>
        </w:rPr>
        <w:t xml:space="preserve">e.V. (IBN 4.0). </w:t>
      </w:r>
    </w:p>
    <w:p w14:paraId="26D09D97" w14:textId="77777777" w:rsidR="00D9402F" w:rsidRDefault="00D9402F" w:rsidP="00D9402F">
      <w:pPr>
        <w:spacing w:line="360" w:lineRule="auto"/>
        <w:rPr>
          <w:rFonts w:ascii="Arial" w:hAnsi="Arial" w:cs="Arial"/>
          <w:sz w:val="20"/>
          <w:szCs w:val="20"/>
        </w:rPr>
      </w:pPr>
      <w:r>
        <w:rPr>
          <w:rFonts w:ascii="Arial" w:hAnsi="Arial" w:cs="Arial"/>
          <w:sz w:val="20"/>
          <w:szCs w:val="20"/>
        </w:rPr>
        <w:lastRenderedPageBreak/>
        <w:t>Die neue Baureihe</w:t>
      </w:r>
      <w:r w:rsidRPr="00896CBA">
        <w:rPr>
          <w:rFonts w:ascii="Arial" w:hAnsi="Arial" w:cs="Arial"/>
          <w:sz w:val="20"/>
          <w:szCs w:val="20"/>
        </w:rPr>
        <w:t xml:space="preserve"> MSE </w:t>
      </w:r>
      <w:proofErr w:type="spellStart"/>
      <w:r w:rsidRPr="00896CBA">
        <w:rPr>
          <w:rFonts w:ascii="Arial" w:hAnsi="Arial" w:cs="Arial"/>
          <w:sz w:val="20"/>
          <w:szCs w:val="20"/>
        </w:rPr>
        <w:t>Smart</w:t>
      </w:r>
      <w:r w:rsidRPr="00896CBA">
        <w:rPr>
          <w:rFonts w:ascii="Arial" w:hAnsi="Arial" w:cs="Arial"/>
          <w:sz w:val="20"/>
          <w:szCs w:val="20"/>
          <w:vertAlign w:val="superscript"/>
        </w:rPr>
        <w:t>FL</w:t>
      </w:r>
      <w:proofErr w:type="spellEnd"/>
      <w:r w:rsidRPr="00896CBA">
        <w:rPr>
          <w:rFonts w:ascii="Arial" w:hAnsi="Arial" w:cs="Arial"/>
          <w:sz w:val="20"/>
          <w:szCs w:val="20"/>
        </w:rPr>
        <w:t xml:space="preserve"> </w:t>
      </w:r>
      <w:r>
        <w:rPr>
          <w:rFonts w:ascii="Arial" w:hAnsi="Arial" w:cs="Arial"/>
          <w:sz w:val="20"/>
          <w:szCs w:val="20"/>
        </w:rPr>
        <w:t xml:space="preserve">ist I4.0-ready zur Nutzung der herstellerübergreifenden, europäischen </w:t>
      </w:r>
      <w:proofErr w:type="spellStart"/>
      <w:r>
        <w:rPr>
          <w:rFonts w:ascii="Arial" w:hAnsi="Arial" w:cs="Arial"/>
          <w:sz w:val="20"/>
          <w:szCs w:val="20"/>
        </w:rPr>
        <w:t>IIoT</w:t>
      </w:r>
      <w:proofErr w:type="spellEnd"/>
      <w:r>
        <w:rPr>
          <w:rFonts w:ascii="Arial" w:hAnsi="Arial" w:cs="Arial"/>
          <w:sz w:val="20"/>
          <w:szCs w:val="20"/>
        </w:rPr>
        <w:t xml:space="preserve">-Vernetzungslösung </w:t>
      </w:r>
      <w:proofErr w:type="spellStart"/>
      <w:r>
        <w:rPr>
          <w:rFonts w:ascii="Arial" w:hAnsi="Arial" w:cs="Arial"/>
          <w:sz w:val="20"/>
          <w:szCs w:val="20"/>
        </w:rPr>
        <w:t>IndustryFusion</w:t>
      </w:r>
      <w:proofErr w:type="spellEnd"/>
      <w:r>
        <w:rPr>
          <w:rFonts w:ascii="Arial" w:hAnsi="Arial" w:cs="Arial"/>
          <w:sz w:val="20"/>
          <w:szCs w:val="20"/>
        </w:rPr>
        <w:t xml:space="preserve">. Die Open-Source-Vernetzungslösung für Smart </w:t>
      </w:r>
      <w:proofErr w:type="spellStart"/>
      <w:r>
        <w:rPr>
          <w:rFonts w:ascii="Arial" w:hAnsi="Arial" w:cs="Arial"/>
          <w:sz w:val="20"/>
          <w:szCs w:val="20"/>
        </w:rPr>
        <w:t>Factories</w:t>
      </w:r>
      <w:proofErr w:type="spellEnd"/>
      <w:r>
        <w:rPr>
          <w:rFonts w:ascii="Arial" w:hAnsi="Arial" w:cs="Arial"/>
          <w:sz w:val="20"/>
          <w:szCs w:val="20"/>
        </w:rPr>
        <w:t xml:space="preserve"> und Smart Products ist eine Initiative des IBN 4.0 und erlaubt eine interoperable Verknüpfung von Maschinen, Fabriken und Cloud-Plattformen. </w:t>
      </w:r>
      <w:proofErr w:type="spellStart"/>
      <w:r>
        <w:rPr>
          <w:rFonts w:ascii="Arial" w:hAnsi="Arial" w:cs="Arial"/>
          <w:sz w:val="20"/>
          <w:szCs w:val="20"/>
        </w:rPr>
        <w:t>IndustryFusion</w:t>
      </w:r>
      <w:proofErr w:type="spellEnd"/>
      <w:r>
        <w:rPr>
          <w:rFonts w:ascii="Arial" w:hAnsi="Arial" w:cs="Arial"/>
          <w:sz w:val="20"/>
          <w:szCs w:val="20"/>
        </w:rPr>
        <w:t xml:space="preserve"> soll Unternehmen jeder Größe befähigen, ihre Fertigung zu digitalisieren und Zugang </w:t>
      </w:r>
      <w:proofErr w:type="gramStart"/>
      <w:r>
        <w:rPr>
          <w:rFonts w:ascii="Arial" w:hAnsi="Arial" w:cs="Arial"/>
          <w:sz w:val="20"/>
          <w:szCs w:val="20"/>
        </w:rPr>
        <w:t>zu einem breiten Industrie</w:t>
      </w:r>
      <w:proofErr w:type="gramEnd"/>
      <w:r>
        <w:rPr>
          <w:rFonts w:ascii="Arial" w:hAnsi="Arial" w:cs="Arial"/>
          <w:sz w:val="20"/>
          <w:szCs w:val="20"/>
        </w:rPr>
        <w:t xml:space="preserve"> 4.0-Ökosystem schaffen, das von der Pluralität und Vielfalt mittelständischer Akteure am Markt lebt. In diesem Sinne ist selbstverständlich auch eine Nutzung mit </w:t>
      </w:r>
      <w:proofErr w:type="spellStart"/>
      <w:r>
        <w:rPr>
          <w:rFonts w:ascii="Arial" w:hAnsi="Arial" w:cs="Arial"/>
          <w:sz w:val="20"/>
          <w:szCs w:val="20"/>
        </w:rPr>
        <w:t>FactoryWare</w:t>
      </w:r>
      <w:proofErr w:type="spellEnd"/>
      <w:r>
        <w:rPr>
          <w:rFonts w:ascii="Arial" w:hAnsi="Arial" w:cs="Arial"/>
          <w:sz w:val="20"/>
          <w:szCs w:val="20"/>
        </w:rPr>
        <w:t xml:space="preserve"> MMS möglich: Das hersteller- und technologieunabhängige </w:t>
      </w:r>
      <w:proofErr w:type="spellStart"/>
      <w:r>
        <w:rPr>
          <w:rFonts w:ascii="Arial" w:hAnsi="Arial" w:cs="Arial"/>
          <w:sz w:val="20"/>
          <w:szCs w:val="20"/>
        </w:rPr>
        <w:t>Machine</w:t>
      </w:r>
      <w:proofErr w:type="spellEnd"/>
      <w:r>
        <w:rPr>
          <w:rFonts w:ascii="Arial" w:hAnsi="Arial" w:cs="Arial"/>
          <w:sz w:val="20"/>
          <w:szCs w:val="20"/>
        </w:rPr>
        <w:t xml:space="preserve"> Management System von Eckelmann bietet gerade mittelständischen Blechbearbeitern einen leichtgewichtigen Einstieg in die Digitalisierung und Vernetzung von Maschinen. </w:t>
      </w:r>
    </w:p>
    <w:p w14:paraId="2C3A7B9B" w14:textId="6EE616F1" w:rsidR="00D9402F" w:rsidRDefault="00D9402F" w:rsidP="00D9402F">
      <w:pPr>
        <w:spacing w:line="360" w:lineRule="auto"/>
        <w:rPr>
          <w:rFonts w:ascii="Arial" w:hAnsi="Arial" w:cs="Arial"/>
          <w:sz w:val="20"/>
          <w:szCs w:val="20"/>
        </w:rPr>
      </w:pPr>
      <w:r w:rsidRPr="00336D2A">
        <w:rPr>
          <w:rFonts w:ascii="Arial" w:hAnsi="Arial" w:cs="Arial"/>
          <w:sz w:val="20"/>
          <w:szCs w:val="20"/>
        </w:rPr>
        <w:t xml:space="preserve">Johannes Ried, Geschäftsführung </w:t>
      </w:r>
      <w:r>
        <w:rPr>
          <w:rFonts w:ascii="Arial" w:hAnsi="Arial" w:cs="Arial"/>
          <w:sz w:val="20"/>
          <w:szCs w:val="20"/>
        </w:rPr>
        <w:t>von</w:t>
      </w:r>
      <w:r w:rsidRPr="00336D2A">
        <w:rPr>
          <w:rFonts w:ascii="Arial" w:hAnsi="Arial" w:cs="Arial"/>
          <w:sz w:val="20"/>
          <w:szCs w:val="20"/>
        </w:rPr>
        <w:t xml:space="preserve"> </w:t>
      </w:r>
      <w:proofErr w:type="spellStart"/>
      <w:r w:rsidRPr="00336D2A">
        <w:rPr>
          <w:rFonts w:ascii="Arial" w:hAnsi="Arial" w:cs="Arial"/>
          <w:sz w:val="20"/>
          <w:szCs w:val="20"/>
        </w:rPr>
        <w:t>MicroStep</w:t>
      </w:r>
      <w:proofErr w:type="spellEnd"/>
      <w:r w:rsidRPr="00336D2A">
        <w:rPr>
          <w:rFonts w:ascii="Arial" w:hAnsi="Arial" w:cs="Arial"/>
          <w:sz w:val="20"/>
          <w:szCs w:val="20"/>
        </w:rPr>
        <w:t xml:space="preserve"> Europa</w:t>
      </w:r>
      <w:r>
        <w:rPr>
          <w:rFonts w:ascii="Arial" w:hAnsi="Arial" w:cs="Arial"/>
          <w:sz w:val="20"/>
          <w:szCs w:val="20"/>
        </w:rPr>
        <w:t>:</w:t>
      </w:r>
      <w:r w:rsidRPr="00336D2A">
        <w:rPr>
          <w:rFonts w:ascii="Arial" w:hAnsi="Arial" w:cs="Arial"/>
          <w:sz w:val="20"/>
          <w:szCs w:val="20"/>
        </w:rPr>
        <w:t xml:space="preserve"> </w:t>
      </w:r>
      <w:r w:rsidRPr="008E3F58">
        <w:rPr>
          <w:rFonts w:ascii="Arial" w:hAnsi="Arial" w:cs="Arial"/>
          <w:sz w:val="20"/>
          <w:szCs w:val="20"/>
        </w:rPr>
        <w:t xml:space="preserve">„Unter anderem die Entwicklung eigener CNC-Steuerungstechnik hat </w:t>
      </w:r>
      <w:proofErr w:type="spellStart"/>
      <w:r w:rsidRPr="008E3F58">
        <w:rPr>
          <w:rFonts w:ascii="Arial" w:hAnsi="Arial" w:cs="Arial"/>
          <w:sz w:val="20"/>
          <w:szCs w:val="20"/>
        </w:rPr>
        <w:t>MicroStep</w:t>
      </w:r>
      <w:proofErr w:type="spellEnd"/>
      <w:r w:rsidRPr="008E3F58">
        <w:rPr>
          <w:rFonts w:ascii="Arial" w:hAnsi="Arial" w:cs="Arial"/>
          <w:sz w:val="20"/>
          <w:szCs w:val="20"/>
        </w:rPr>
        <w:t xml:space="preserve"> zu einem weltweit gefragten Partner gemacht, wenn es um die Erfüllung hochkomplexer Anforderungen in den Bereichen Zuschnitt und Automation geht. Dementsprechend anspruchsvoll war</w:t>
      </w:r>
      <w:r>
        <w:rPr>
          <w:rFonts w:ascii="Arial" w:hAnsi="Arial" w:cs="Arial"/>
          <w:sz w:val="20"/>
          <w:szCs w:val="20"/>
        </w:rPr>
        <w:t>en</w:t>
      </w:r>
      <w:r w:rsidRPr="008E3F58">
        <w:rPr>
          <w:rFonts w:ascii="Arial" w:hAnsi="Arial" w:cs="Arial"/>
          <w:sz w:val="20"/>
          <w:szCs w:val="20"/>
        </w:rPr>
        <w:t xml:space="preserve"> unsere Erwartungen an einen</w:t>
      </w:r>
      <w:r>
        <w:rPr>
          <w:rFonts w:ascii="Arial" w:hAnsi="Arial" w:cs="Arial"/>
          <w:sz w:val="20"/>
          <w:szCs w:val="20"/>
        </w:rPr>
        <w:t xml:space="preserve"> </w:t>
      </w:r>
      <w:r w:rsidRPr="008E3F58">
        <w:rPr>
          <w:rFonts w:ascii="Arial" w:hAnsi="Arial" w:cs="Arial"/>
          <w:sz w:val="20"/>
          <w:szCs w:val="20"/>
        </w:rPr>
        <w:t xml:space="preserve">Lieferanten bezüglich der Steuerungstechnik für die neue Standard-Laserbaureihe MSE </w:t>
      </w:r>
      <w:proofErr w:type="spellStart"/>
      <w:r w:rsidRPr="008E3F58">
        <w:rPr>
          <w:rFonts w:ascii="Arial" w:hAnsi="Arial" w:cs="Arial"/>
          <w:sz w:val="20"/>
          <w:szCs w:val="20"/>
        </w:rPr>
        <w:t>SmartFL</w:t>
      </w:r>
      <w:proofErr w:type="spellEnd"/>
      <w:r w:rsidRPr="008E3F58">
        <w:rPr>
          <w:rFonts w:ascii="Arial" w:hAnsi="Arial" w:cs="Arial"/>
          <w:sz w:val="20"/>
          <w:szCs w:val="20"/>
        </w:rPr>
        <w:t xml:space="preserve"> der </w:t>
      </w:r>
      <w:proofErr w:type="spellStart"/>
      <w:r w:rsidRPr="008E3F58">
        <w:rPr>
          <w:rFonts w:ascii="Arial" w:hAnsi="Arial" w:cs="Arial"/>
          <w:sz w:val="20"/>
          <w:szCs w:val="20"/>
        </w:rPr>
        <w:t>MicroStep</w:t>
      </w:r>
      <w:proofErr w:type="spellEnd"/>
      <w:r w:rsidRPr="008E3F58">
        <w:rPr>
          <w:rFonts w:ascii="Arial" w:hAnsi="Arial" w:cs="Arial"/>
          <w:sz w:val="20"/>
          <w:szCs w:val="20"/>
        </w:rPr>
        <w:t xml:space="preserve"> Europa GmbH. Heute wissen wir: Mit Eckelmann haben wir mehr als lediglich einen neuen Entwicklungspartner und Lieferanten für Automatisierungstechnik gewonnen. Überzeugt hat uns insbesondere ein profundes gemeinsames Verständnis, wie Steuerungstechnik und Bedienkonzepte auszusehen haben, die optimal auf Vernetzung heterogener Maschinenparks und fortschrittliche digitale Workflows ausgerichtet sind.“ </w:t>
      </w:r>
    </w:p>
    <w:p w14:paraId="5AA4A34D" w14:textId="77777777" w:rsidR="00D9402F" w:rsidRDefault="00D9402F" w:rsidP="00D9402F">
      <w:pPr>
        <w:spacing w:line="360" w:lineRule="auto"/>
        <w:jc w:val="right"/>
        <w:rPr>
          <w:rFonts w:ascii="Arial" w:hAnsi="Arial" w:cs="Arial"/>
          <w:sz w:val="20"/>
          <w:szCs w:val="20"/>
        </w:rPr>
      </w:pPr>
      <w:r>
        <w:rPr>
          <w:rFonts w:ascii="Arial" w:hAnsi="Arial" w:cs="Arial"/>
          <w:sz w:val="20"/>
          <w:szCs w:val="20"/>
        </w:rPr>
        <w:t>2.152 Anschläge (ohne Headline)</w:t>
      </w:r>
    </w:p>
    <w:p w14:paraId="7919B170" w14:textId="77777777" w:rsidR="00D9402F" w:rsidRDefault="00D9402F" w:rsidP="00D9402F">
      <w:pPr>
        <w:spacing w:line="360" w:lineRule="auto"/>
        <w:jc w:val="right"/>
        <w:rPr>
          <w:rFonts w:ascii="Arial" w:hAnsi="Arial" w:cs="Arial"/>
          <w:sz w:val="20"/>
          <w:szCs w:val="20"/>
        </w:rPr>
      </w:pPr>
    </w:p>
    <w:p w14:paraId="69B9082D" w14:textId="77777777" w:rsidR="00D9402F" w:rsidRPr="00801092" w:rsidRDefault="00D9402F" w:rsidP="00D9402F">
      <w:pPr>
        <w:spacing w:line="360" w:lineRule="auto"/>
        <w:rPr>
          <w:rFonts w:ascii="Arial" w:hAnsi="Arial" w:cs="Arial"/>
          <w:b/>
          <w:bCs/>
          <w:sz w:val="20"/>
          <w:szCs w:val="20"/>
        </w:rPr>
      </w:pPr>
      <w:r w:rsidRPr="00801092">
        <w:rPr>
          <w:rFonts w:ascii="Arial" w:hAnsi="Arial" w:cs="Arial"/>
          <w:b/>
          <w:bCs/>
          <w:sz w:val="20"/>
          <w:szCs w:val="20"/>
        </w:rPr>
        <w:t>Weiterführende Informationen:</w:t>
      </w:r>
    </w:p>
    <w:p w14:paraId="7A7B952A" w14:textId="77777777" w:rsidR="00D9402F" w:rsidRPr="002237A0" w:rsidRDefault="00E6565A" w:rsidP="00D9402F">
      <w:pPr>
        <w:pStyle w:val="Listenabsatz"/>
        <w:numPr>
          <w:ilvl w:val="0"/>
          <w:numId w:val="5"/>
        </w:numPr>
        <w:spacing w:line="360" w:lineRule="auto"/>
        <w:rPr>
          <w:rFonts w:ascii="Arial" w:hAnsi="Arial" w:cs="Arial"/>
          <w:b/>
          <w:bCs/>
          <w:color w:val="auto"/>
          <w:sz w:val="20"/>
          <w:szCs w:val="20"/>
        </w:rPr>
      </w:pPr>
      <w:hyperlink r:id="rId14" w:history="1">
        <w:r w:rsidR="00D9402F" w:rsidRPr="002237A0">
          <w:rPr>
            <w:rStyle w:val="Hyperlink"/>
            <w:rFonts w:ascii="Arial" w:hAnsi="Arial" w:cs="Arial"/>
            <w:b/>
            <w:bCs/>
            <w:sz w:val="20"/>
            <w:szCs w:val="20"/>
          </w:rPr>
          <w:t>Neue Laser-Baureihe: Einsteiger ins qualitativ hochwertige 2D-Schneiden</w:t>
        </w:r>
      </w:hyperlink>
      <w:r w:rsidR="00D9402F" w:rsidRPr="002237A0">
        <w:rPr>
          <w:rFonts w:ascii="Arial" w:hAnsi="Arial" w:cs="Arial"/>
          <w:b/>
          <w:bCs/>
          <w:color w:val="auto"/>
          <w:sz w:val="20"/>
          <w:szCs w:val="20"/>
        </w:rPr>
        <w:t xml:space="preserve"> (Presseinfo von </w:t>
      </w:r>
      <w:proofErr w:type="spellStart"/>
      <w:r w:rsidR="00D9402F" w:rsidRPr="002237A0">
        <w:rPr>
          <w:rFonts w:ascii="Arial" w:hAnsi="Arial" w:cs="Arial"/>
          <w:b/>
          <w:bCs/>
          <w:color w:val="auto"/>
          <w:sz w:val="20"/>
          <w:szCs w:val="20"/>
        </w:rPr>
        <w:t>MicroStep</w:t>
      </w:r>
      <w:proofErr w:type="spellEnd"/>
      <w:r w:rsidR="00D9402F">
        <w:rPr>
          <w:rFonts w:ascii="Arial" w:hAnsi="Arial" w:cs="Arial"/>
          <w:b/>
          <w:bCs/>
          <w:color w:val="auto"/>
          <w:sz w:val="20"/>
          <w:szCs w:val="20"/>
        </w:rPr>
        <w:t xml:space="preserve"> Europa</w:t>
      </w:r>
      <w:r w:rsidR="00D9402F" w:rsidRPr="002237A0">
        <w:rPr>
          <w:rFonts w:ascii="Arial" w:hAnsi="Arial" w:cs="Arial"/>
          <w:b/>
          <w:bCs/>
          <w:color w:val="auto"/>
          <w:sz w:val="20"/>
          <w:szCs w:val="20"/>
        </w:rPr>
        <w:t>)</w:t>
      </w:r>
    </w:p>
    <w:p w14:paraId="72165EE5" w14:textId="77777777" w:rsidR="00D9402F" w:rsidRPr="002237A0" w:rsidRDefault="00D9402F" w:rsidP="00D9402F">
      <w:pPr>
        <w:pStyle w:val="Listenabsatz"/>
        <w:numPr>
          <w:ilvl w:val="0"/>
          <w:numId w:val="5"/>
        </w:numPr>
        <w:spacing w:line="360" w:lineRule="auto"/>
        <w:rPr>
          <w:rFonts w:ascii="Arial" w:hAnsi="Arial" w:cs="Arial"/>
          <w:b/>
          <w:bCs/>
          <w:color w:val="auto"/>
          <w:sz w:val="20"/>
          <w:szCs w:val="20"/>
        </w:rPr>
      </w:pPr>
      <w:r w:rsidRPr="002237A0">
        <w:rPr>
          <w:rFonts w:ascii="Arial" w:hAnsi="Arial" w:cs="Arial"/>
          <w:b/>
          <w:bCs/>
          <w:color w:val="auto"/>
          <w:sz w:val="20"/>
          <w:szCs w:val="20"/>
        </w:rPr>
        <w:t xml:space="preserve">Weitere Informationen zu </w:t>
      </w:r>
      <w:hyperlink r:id="rId15" w:history="1">
        <w:r w:rsidRPr="002237A0">
          <w:rPr>
            <w:rStyle w:val="Hyperlink"/>
            <w:rFonts w:ascii="Arial" w:hAnsi="Arial" w:cs="Arial"/>
            <w:b/>
            <w:bCs/>
            <w:sz w:val="20"/>
            <w:szCs w:val="20"/>
          </w:rPr>
          <w:t xml:space="preserve">MSE </w:t>
        </w:r>
        <w:proofErr w:type="spellStart"/>
        <w:r w:rsidRPr="002237A0">
          <w:rPr>
            <w:rStyle w:val="Hyperlink"/>
            <w:rFonts w:ascii="Arial" w:hAnsi="Arial" w:cs="Arial"/>
            <w:b/>
            <w:bCs/>
            <w:sz w:val="20"/>
            <w:szCs w:val="20"/>
          </w:rPr>
          <w:t>SmartControl</w:t>
        </w:r>
        <w:proofErr w:type="spellEnd"/>
      </w:hyperlink>
      <w:r w:rsidRPr="002237A0">
        <w:rPr>
          <w:rFonts w:ascii="Arial" w:hAnsi="Arial" w:cs="Arial"/>
          <w:b/>
          <w:bCs/>
          <w:color w:val="auto"/>
          <w:sz w:val="20"/>
          <w:szCs w:val="20"/>
        </w:rPr>
        <w:t xml:space="preserve">, eine gemeinsame Entwicklung von </w:t>
      </w:r>
      <w:proofErr w:type="spellStart"/>
      <w:r w:rsidRPr="002237A0">
        <w:rPr>
          <w:rFonts w:ascii="Arial" w:hAnsi="Arial" w:cs="Arial"/>
          <w:b/>
          <w:bCs/>
          <w:color w:val="auto"/>
          <w:sz w:val="20"/>
          <w:szCs w:val="20"/>
        </w:rPr>
        <w:t>MicroStep</w:t>
      </w:r>
      <w:proofErr w:type="spellEnd"/>
      <w:r w:rsidRPr="002237A0">
        <w:rPr>
          <w:rFonts w:ascii="Arial" w:hAnsi="Arial" w:cs="Arial"/>
          <w:b/>
          <w:bCs/>
          <w:color w:val="auto"/>
          <w:sz w:val="20"/>
          <w:szCs w:val="20"/>
        </w:rPr>
        <w:t xml:space="preserve"> </w:t>
      </w:r>
      <w:r>
        <w:rPr>
          <w:rFonts w:ascii="Arial" w:hAnsi="Arial" w:cs="Arial"/>
          <w:b/>
          <w:bCs/>
          <w:color w:val="auto"/>
          <w:sz w:val="20"/>
          <w:szCs w:val="20"/>
        </w:rPr>
        <w:t xml:space="preserve">Europa </w:t>
      </w:r>
      <w:r w:rsidRPr="002237A0">
        <w:rPr>
          <w:rFonts w:ascii="Arial" w:hAnsi="Arial" w:cs="Arial"/>
          <w:b/>
          <w:bCs/>
          <w:color w:val="auto"/>
          <w:sz w:val="20"/>
          <w:szCs w:val="20"/>
        </w:rPr>
        <w:t>und Eckelmann</w:t>
      </w:r>
    </w:p>
    <w:p w14:paraId="5F437418" w14:textId="77777777" w:rsidR="00D9402F" w:rsidRDefault="00E6565A" w:rsidP="00D9402F">
      <w:pPr>
        <w:pStyle w:val="Listenabsatz"/>
        <w:numPr>
          <w:ilvl w:val="0"/>
          <w:numId w:val="5"/>
        </w:numPr>
        <w:spacing w:line="360" w:lineRule="auto"/>
        <w:rPr>
          <w:rFonts w:ascii="Arial" w:hAnsi="Arial" w:cs="Arial"/>
          <w:color w:val="auto"/>
          <w:sz w:val="20"/>
          <w:szCs w:val="20"/>
        </w:rPr>
      </w:pPr>
      <w:hyperlink r:id="rId16" w:history="1">
        <w:r w:rsidR="00D9402F" w:rsidRPr="002237A0">
          <w:rPr>
            <w:rStyle w:val="Hyperlink"/>
            <w:rFonts w:ascii="Arial" w:hAnsi="Arial" w:cs="Arial"/>
            <w:sz w:val="20"/>
            <w:szCs w:val="20"/>
          </w:rPr>
          <w:t>Eckelmann CNC Cutting Solutions</w:t>
        </w:r>
      </w:hyperlink>
    </w:p>
    <w:p w14:paraId="39C9B521" w14:textId="77777777" w:rsidR="00D9402F" w:rsidRDefault="00E6565A" w:rsidP="00D9402F">
      <w:pPr>
        <w:pStyle w:val="Listenabsatz"/>
        <w:numPr>
          <w:ilvl w:val="0"/>
          <w:numId w:val="5"/>
        </w:numPr>
        <w:spacing w:line="360" w:lineRule="auto"/>
        <w:rPr>
          <w:rFonts w:ascii="Arial" w:hAnsi="Arial" w:cs="Arial"/>
          <w:color w:val="auto"/>
          <w:sz w:val="20"/>
          <w:szCs w:val="20"/>
        </w:rPr>
      </w:pPr>
      <w:hyperlink r:id="rId17" w:history="1">
        <w:r w:rsidR="00D9402F" w:rsidRPr="002237A0">
          <w:rPr>
            <w:rStyle w:val="Hyperlink"/>
            <w:rFonts w:ascii="Arial" w:hAnsi="Arial" w:cs="Arial"/>
            <w:sz w:val="20"/>
            <w:szCs w:val="20"/>
          </w:rPr>
          <w:t>Industry Business Network 4.0</w:t>
        </w:r>
      </w:hyperlink>
    </w:p>
    <w:p w14:paraId="0A3688DC" w14:textId="77777777" w:rsidR="00D9402F" w:rsidRPr="002237A0" w:rsidRDefault="00E6565A" w:rsidP="00D9402F">
      <w:pPr>
        <w:pStyle w:val="Listenabsatz"/>
        <w:numPr>
          <w:ilvl w:val="0"/>
          <w:numId w:val="5"/>
        </w:numPr>
        <w:spacing w:line="360" w:lineRule="auto"/>
        <w:rPr>
          <w:rFonts w:ascii="Arial" w:hAnsi="Arial" w:cs="Arial"/>
          <w:color w:val="auto"/>
          <w:sz w:val="20"/>
          <w:szCs w:val="20"/>
        </w:rPr>
      </w:pPr>
      <w:hyperlink r:id="rId18" w:history="1">
        <w:proofErr w:type="spellStart"/>
        <w:r w:rsidR="00D9402F" w:rsidRPr="002237A0">
          <w:rPr>
            <w:rStyle w:val="Hyperlink"/>
            <w:rFonts w:ascii="Arial" w:hAnsi="Arial" w:cs="Arial"/>
            <w:sz w:val="20"/>
            <w:szCs w:val="20"/>
          </w:rPr>
          <w:t>IndustryFusion</w:t>
        </w:r>
        <w:proofErr w:type="spellEnd"/>
        <w:r w:rsidR="00D9402F" w:rsidRPr="002237A0">
          <w:rPr>
            <w:rStyle w:val="Hyperlink"/>
            <w:rFonts w:ascii="Arial" w:hAnsi="Arial" w:cs="Arial"/>
            <w:sz w:val="20"/>
            <w:szCs w:val="20"/>
          </w:rPr>
          <w:t xml:space="preserve">, die europäische </w:t>
        </w:r>
        <w:proofErr w:type="spellStart"/>
        <w:r w:rsidR="00D9402F" w:rsidRPr="002237A0">
          <w:rPr>
            <w:rStyle w:val="Hyperlink"/>
            <w:rFonts w:ascii="Arial" w:hAnsi="Arial" w:cs="Arial"/>
            <w:sz w:val="20"/>
            <w:szCs w:val="20"/>
          </w:rPr>
          <w:t>IIoT</w:t>
        </w:r>
        <w:proofErr w:type="spellEnd"/>
        <w:r w:rsidR="00D9402F" w:rsidRPr="002237A0">
          <w:rPr>
            <w:rStyle w:val="Hyperlink"/>
            <w:rFonts w:ascii="Arial" w:hAnsi="Arial" w:cs="Arial"/>
            <w:sz w:val="20"/>
            <w:szCs w:val="20"/>
          </w:rPr>
          <w:t>-Vernetzungslösung</w:t>
        </w:r>
      </w:hyperlink>
    </w:p>
    <w:bookmarkEnd w:id="1"/>
    <w:p w14:paraId="692D198A" w14:textId="77777777" w:rsidR="00D9402F" w:rsidRDefault="00D9402F" w:rsidP="00D9402F">
      <w:pPr>
        <w:spacing w:after="0" w:line="240" w:lineRule="auto"/>
        <w:rPr>
          <w:rFonts w:ascii="Arial" w:hAnsi="Arial" w:cs="Arial"/>
          <w:sz w:val="20"/>
          <w:szCs w:val="20"/>
        </w:rPr>
      </w:pPr>
      <w:r>
        <w:rPr>
          <w:rFonts w:ascii="Arial" w:hAnsi="Arial" w:cs="Arial"/>
          <w:sz w:val="20"/>
          <w:szCs w:val="20"/>
        </w:rPr>
        <w:br w:type="page"/>
      </w:r>
    </w:p>
    <w:p w14:paraId="0239B720" w14:textId="77777777" w:rsidR="00D9402F" w:rsidRDefault="00D9402F" w:rsidP="00D9402F">
      <w:pPr>
        <w:spacing w:after="0" w:line="240" w:lineRule="auto"/>
        <w:rPr>
          <w:rFonts w:ascii="Arial" w:hAnsi="Arial" w:cs="Arial"/>
          <w:sz w:val="20"/>
          <w:szCs w:val="20"/>
        </w:rPr>
      </w:pPr>
    </w:p>
    <w:p w14:paraId="7B3300FE" w14:textId="77777777" w:rsidR="00D9402F" w:rsidRDefault="00D9402F" w:rsidP="00D9402F">
      <w:pPr>
        <w:pStyle w:val="ZwischenberschriftPressemitteilung"/>
      </w:pPr>
      <w:r>
        <w:t>Über die Eckelmann AG</w:t>
      </w:r>
    </w:p>
    <w:p w14:paraId="6EB9FD38" w14:textId="77777777" w:rsidR="00D9402F" w:rsidRDefault="00D9402F" w:rsidP="00D9402F">
      <w:pPr>
        <w:tabs>
          <w:tab w:val="left" w:pos="2055"/>
        </w:tabs>
        <w:spacing w:after="0" w:line="300" w:lineRule="exact"/>
        <w:rPr>
          <w:rFonts w:ascii="Arial" w:hAnsi="Arial" w:cs="Arial"/>
          <w:sz w:val="20"/>
          <w:szCs w:val="20"/>
        </w:rPr>
      </w:pPr>
      <w:r w:rsidRPr="00A358F5">
        <w:rPr>
          <w:rFonts w:ascii="Arial" w:hAnsi="Arial" w:cs="Arial"/>
          <w:sz w:val="20"/>
          <w:szCs w:val="20"/>
        </w:rPr>
        <w:t xml:space="preserve">Die Eckelmann AG, Wiesbaden, ist </w:t>
      </w:r>
      <w:r>
        <w:rPr>
          <w:rFonts w:ascii="Arial" w:hAnsi="Arial" w:cs="Arial"/>
          <w:sz w:val="20"/>
          <w:szCs w:val="20"/>
        </w:rPr>
        <w:t xml:space="preserve">ein </w:t>
      </w:r>
      <w:r w:rsidRPr="00A358F5">
        <w:rPr>
          <w:rFonts w:ascii="Arial" w:hAnsi="Arial" w:cs="Arial"/>
          <w:sz w:val="20"/>
          <w:szCs w:val="20"/>
        </w:rPr>
        <w:t>mittelständischer Automatisierungspartner für den Maschinen-, Geräte- und Anlagenbau. Ihre Schwerpunkte sind die Entwicklung und Serienfertigung optimierter Steuerungslösungen für Maschinen sowie die Programmierung und Systemintegration für Leit- und Automatisierungssysteme.</w:t>
      </w:r>
      <w:r>
        <w:rPr>
          <w:rFonts w:ascii="Arial" w:hAnsi="Arial" w:cs="Arial"/>
          <w:sz w:val="20"/>
          <w:szCs w:val="20"/>
        </w:rPr>
        <w:t xml:space="preserve"> </w:t>
      </w:r>
      <w:r w:rsidRPr="00A358F5">
        <w:rPr>
          <w:rFonts w:ascii="Arial" w:hAnsi="Arial" w:cs="Arial"/>
          <w:sz w:val="20"/>
          <w:szCs w:val="20"/>
        </w:rPr>
        <w:t xml:space="preserve">Wichtige Zielbranchen sind: Maschinenbau, Anlagenbau für Metall- und Kunststoffverarbeitung, Chemie und </w:t>
      </w:r>
      <w:proofErr w:type="spellStart"/>
      <w:r w:rsidRPr="00A358F5">
        <w:rPr>
          <w:rFonts w:ascii="Arial" w:hAnsi="Arial" w:cs="Arial"/>
          <w:sz w:val="20"/>
          <w:szCs w:val="20"/>
        </w:rPr>
        <w:t>Pharma</w:t>
      </w:r>
      <w:proofErr w:type="spellEnd"/>
      <w:r w:rsidRPr="00A358F5">
        <w:rPr>
          <w:rFonts w:ascii="Arial" w:hAnsi="Arial" w:cs="Arial"/>
          <w:sz w:val="20"/>
          <w:szCs w:val="20"/>
        </w:rPr>
        <w:t>, Gewerbliche Kälte, Nahrungsmittel, Grund- und Baustoffe, Mühlen und Nahrungsmittelindustrie, Medizintechnik.</w:t>
      </w:r>
      <w:r>
        <w:rPr>
          <w:rFonts w:ascii="Arial" w:hAnsi="Arial" w:cs="Arial"/>
          <w:sz w:val="20"/>
          <w:szCs w:val="20"/>
        </w:rPr>
        <w:t xml:space="preserve"> Die Eckelmann AG wurde 1977 von Dr.-Ing. Gerd Eckelmann gegründet. Rund 525 Mitarbeiter der Eckelmann Gruppe erwirtschafteten im Geschäftsjahr 2019 eine Leistung von 73 Mio. Euro.</w:t>
      </w:r>
    </w:p>
    <w:p w14:paraId="7034424E" w14:textId="77777777" w:rsidR="00D9402F" w:rsidRDefault="00E6565A" w:rsidP="00D9402F">
      <w:pPr>
        <w:tabs>
          <w:tab w:val="left" w:pos="2055"/>
        </w:tabs>
        <w:spacing w:after="0" w:line="300" w:lineRule="exact"/>
        <w:rPr>
          <w:rFonts w:ascii="Arial" w:hAnsi="Arial" w:cs="Arial"/>
          <w:sz w:val="20"/>
          <w:szCs w:val="20"/>
        </w:rPr>
      </w:pPr>
      <w:hyperlink r:id="rId19" w:history="1">
        <w:r w:rsidR="00D9402F" w:rsidRPr="0088312C">
          <w:rPr>
            <w:rStyle w:val="Hyperlink"/>
            <w:rFonts w:ascii="Arial" w:hAnsi="Arial" w:cs="Arial"/>
            <w:sz w:val="20"/>
            <w:szCs w:val="20"/>
          </w:rPr>
          <w:t>www.eckelmann.de</w:t>
        </w:r>
      </w:hyperlink>
      <w:r w:rsidR="00D9402F">
        <w:rPr>
          <w:rFonts w:ascii="Arial" w:hAnsi="Arial" w:cs="Arial"/>
          <w:sz w:val="20"/>
          <w:szCs w:val="20"/>
        </w:rPr>
        <w:t xml:space="preserve"> </w:t>
      </w:r>
    </w:p>
    <w:p w14:paraId="1FE09902" w14:textId="77777777" w:rsidR="00D9402F" w:rsidRDefault="00D9402F" w:rsidP="00D9402F">
      <w:pPr>
        <w:tabs>
          <w:tab w:val="left" w:pos="2055"/>
        </w:tabs>
        <w:spacing w:after="0" w:line="300" w:lineRule="exact"/>
        <w:rPr>
          <w:rFonts w:ascii="Arial" w:hAnsi="Arial" w:cs="Arial"/>
          <w:sz w:val="20"/>
          <w:szCs w:val="20"/>
        </w:rPr>
      </w:pPr>
    </w:p>
    <w:p w14:paraId="065AA025" w14:textId="77777777" w:rsidR="00D9402F" w:rsidRDefault="00D9402F" w:rsidP="00D9402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D9402F" w:rsidRPr="009C45F8" w14:paraId="3A0EDB55" w14:textId="77777777" w:rsidTr="004C210B">
        <w:tc>
          <w:tcPr>
            <w:tcW w:w="4633" w:type="dxa"/>
            <w:shd w:val="clear" w:color="auto" w:fill="auto"/>
          </w:tcPr>
          <w:p w14:paraId="5DBE6AAE" w14:textId="77777777" w:rsidR="00D9402F" w:rsidRPr="009C45F8" w:rsidRDefault="00D9402F" w:rsidP="004C210B">
            <w:pPr>
              <w:widowControl w:val="0"/>
              <w:suppressAutoHyphens/>
              <w:spacing w:after="0" w:line="300" w:lineRule="auto"/>
              <w:rPr>
                <w:rFonts w:ascii="Arial" w:eastAsia="Lucida Sans Unicode" w:hAnsi="Arial" w:cs="Arial"/>
                <w:b/>
                <w:kern w:val="1"/>
                <w:sz w:val="20"/>
                <w:szCs w:val="20"/>
                <w:lang w:eastAsia="hi-IN" w:bidi="hi-IN"/>
              </w:rPr>
            </w:pPr>
            <w:r w:rsidRPr="009C45F8">
              <w:rPr>
                <w:rFonts w:ascii="Arial" w:eastAsia="Lucida Sans Unicode" w:hAnsi="Arial" w:cs="Arial"/>
                <w:b/>
                <w:kern w:val="1"/>
                <w:sz w:val="20"/>
                <w:szCs w:val="20"/>
                <w:lang w:eastAsia="hi-IN" w:bidi="hi-IN"/>
              </w:rPr>
              <w:t>Kontakt:</w:t>
            </w:r>
          </w:p>
          <w:p w14:paraId="6D0F7ABD" w14:textId="77777777" w:rsidR="00D9402F" w:rsidRPr="009C45F8" w:rsidRDefault="00D9402F" w:rsidP="004C210B">
            <w:pPr>
              <w:widowControl w:val="0"/>
              <w:suppressAutoHyphens/>
              <w:spacing w:after="0" w:line="300" w:lineRule="auto"/>
              <w:rPr>
                <w:rFonts w:ascii="Arial" w:eastAsia="Lucida Sans Unicode" w:hAnsi="Arial" w:cs="Arial"/>
                <w:b/>
                <w:kern w:val="1"/>
                <w:sz w:val="20"/>
                <w:szCs w:val="20"/>
                <w:lang w:eastAsia="hi-IN" w:bidi="hi-IN"/>
              </w:rPr>
            </w:pPr>
            <w:r w:rsidRPr="009C45F8">
              <w:rPr>
                <w:rFonts w:ascii="Arial" w:eastAsia="Lucida Sans Unicode" w:hAnsi="Arial" w:cs="Arial"/>
                <w:b/>
                <w:kern w:val="1"/>
                <w:sz w:val="20"/>
                <w:szCs w:val="20"/>
                <w:lang w:eastAsia="hi-IN" w:bidi="hi-IN"/>
              </w:rPr>
              <w:t>Eckelmann AG</w:t>
            </w:r>
          </w:p>
          <w:p w14:paraId="05E48339" w14:textId="77777777" w:rsidR="00D9402F" w:rsidRPr="009C45F8" w:rsidRDefault="00D9402F" w:rsidP="004C210B">
            <w:pPr>
              <w:widowControl w:val="0"/>
              <w:suppressAutoHyphens/>
              <w:spacing w:after="0" w:line="300" w:lineRule="auto"/>
              <w:rPr>
                <w:rFonts w:ascii="Arial" w:eastAsia="Lucida Sans Unicode" w:hAnsi="Arial" w:cs="Arial"/>
                <w:kern w:val="1"/>
                <w:sz w:val="20"/>
                <w:szCs w:val="20"/>
                <w:lang w:eastAsia="hi-IN" w:bidi="hi-IN"/>
              </w:rPr>
            </w:pPr>
            <w:r w:rsidRPr="009C45F8">
              <w:rPr>
                <w:rFonts w:ascii="Arial" w:eastAsia="Lucida Sans Unicode" w:hAnsi="Arial" w:cs="Arial"/>
                <w:kern w:val="1"/>
                <w:sz w:val="20"/>
                <w:szCs w:val="20"/>
                <w:lang w:eastAsia="hi-IN" w:bidi="hi-IN"/>
              </w:rPr>
              <w:t>Berliner Straße 161</w:t>
            </w:r>
          </w:p>
          <w:p w14:paraId="2A8ADE2D" w14:textId="77777777" w:rsidR="00D9402F" w:rsidRPr="009C45F8" w:rsidRDefault="00D9402F" w:rsidP="004C210B">
            <w:pPr>
              <w:widowControl w:val="0"/>
              <w:suppressAutoHyphens/>
              <w:spacing w:after="0" w:line="300" w:lineRule="auto"/>
              <w:rPr>
                <w:rFonts w:ascii="Arial" w:eastAsia="Lucida Sans Unicode" w:hAnsi="Arial" w:cs="Arial"/>
                <w:kern w:val="1"/>
                <w:sz w:val="20"/>
                <w:szCs w:val="20"/>
                <w:lang w:eastAsia="hi-IN" w:bidi="hi-IN"/>
              </w:rPr>
            </w:pPr>
            <w:r w:rsidRPr="009C45F8">
              <w:rPr>
                <w:rFonts w:ascii="Arial" w:eastAsia="Lucida Sans Unicode" w:hAnsi="Arial" w:cs="Arial"/>
                <w:kern w:val="1"/>
                <w:sz w:val="20"/>
                <w:szCs w:val="20"/>
                <w:lang w:eastAsia="hi-IN" w:bidi="hi-IN"/>
              </w:rPr>
              <w:t>65205 Wiesbaden</w:t>
            </w:r>
          </w:p>
          <w:p w14:paraId="2C7A2E3A" w14:textId="77777777" w:rsidR="00D9402F" w:rsidRPr="009C45F8" w:rsidRDefault="00D9402F" w:rsidP="004C210B">
            <w:pPr>
              <w:widowControl w:val="0"/>
              <w:suppressAutoHyphens/>
              <w:spacing w:after="0" w:line="300" w:lineRule="auto"/>
              <w:rPr>
                <w:rFonts w:ascii="Arial" w:eastAsia="Lucida Sans Unicode" w:hAnsi="Arial" w:cs="Arial"/>
                <w:kern w:val="1"/>
                <w:sz w:val="20"/>
                <w:szCs w:val="20"/>
                <w:lang w:eastAsia="hi-IN" w:bidi="hi-IN"/>
              </w:rPr>
            </w:pPr>
            <w:r w:rsidRPr="009C45F8">
              <w:rPr>
                <w:rFonts w:ascii="Arial" w:eastAsia="Lucida Sans Unicode" w:hAnsi="Arial" w:cs="Arial"/>
                <w:kern w:val="1"/>
                <w:sz w:val="20"/>
                <w:szCs w:val="20"/>
                <w:lang w:eastAsia="hi-IN" w:bidi="hi-IN"/>
              </w:rPr>
              <w:t>Tel.: +49 (0)611 7103-0</w:t>
            </w:r>
          </w:p>
          <w:p w14:paraId="664C44A7" w14:textId="77777777" w:rsidR="00D9402F" w:rsidRPr="009C45F8" w:rsidRDefault="00E6565A" w:rsidP="004C210B">
            <w:pPr>
              <w:widowControl w:val="0"/>
              <w:suppressAutoHyphens/>
              <w:spacing w:after="0" w:line="300" w:lineRule="auto"/>
              <w:rPr>
                <w:rFonts w:ascii="Arial" w:eastAsia="Lucida Sans Unicode" w:hAnsi="Arial" w:cs="Arial"/>
                <w:kern w:val="1"/>
                <w:sz w:val="20"/>
                <w:szCs w:val="20"/>
                <w:lang w:eastAsia="hi-IN" w:bidi="hi-IN"/>
              </w:rPr>
            </w:pPr>
            <w:hyperlink r:id="rId20" w:history="1">
              <w:r w:rsidR="00D9402F" w:rsidRPr="009C45F8">
                <w:rPr>
                  <w:rStyle w:val="Hyperlink"/>
                  <w:rFonts w:ascii="Arial" w:eastAsia="Lucida Sans Unicode" w:hAnsi="Arial" w:cs="Arial"/>
                  <w:kern w:val="1"/>
                  <w:sz w:val="20"/>
                  <w:szCs w:val="20"/>
                  <w:lang w:eastAsia="hi-IN" w:bidi="hi-IN"/>
                </w:rPr>
                <w:t>info@eckelmann.de</w:t>
              </w:r>
            </w:hyperlink>
            <w:r w:rsidR="00D9402F" w:rsidRPr="009C45F8">
              <w:rPr>
                <w:rFonts w:ascii="Arial" w:eastAsia="Lucida Sans Unicode" w:hAnsi="Arial" w:cs="Arial"/>
                <w:kern w:val="1"/>
                <w:sz w:val="20"/>
                <w:szCs w:val="20"/>
                <w:lang w:eastAsia="hi-IN" w:bidi="hi-IN"/>
              </w:rPr>
              <w:t xml:space="preserve"> </w:t>
            </w:r>
          </w:p>
          <w:p w14:paraId="16F2B5DA" w14:textId="77777777" w:rsidR="00D9402F" w:rsidRPr="009C45F8" w:rsidRDefault="00E6565A" w:rsidP="004C210B">
            <w:pPr>
              <w:widowControl w:val="0"/>
              <w:suppressAutoHyphens/>
              <w:spacing w:after="0" w:line="300" w:lineRule="auto"/>
              <w:rPr>
                <w:rFonts w:ascii="Arial" w:eastAsia="Lucida Sans Unicode" w:hAnsi="Arial" w:cs="Arial"/>
                <w:kern w:val="1"/>
                <w:sz w:val="20"/>
                <w:szCs w:val="20"/>
                <w:lang w:eastAsia="hi-IN" w:bidi="hi-IN"/>
              </w:rPr>
            </w:pPr>
            <w:hyperlink r:id="rId21" w:history="1">
              <w:r w:rsidR="00D9402F" w:rsidRPr="009C45F8">
                <w:rPr>
                  <w:rStyle w:val="Hyperlink"/>
                  <w:rFonts w:ascii="Arial" w:eastAsia="Lucida Sans Unicode" w:hAnsi="Arial" w:cs="Arial"/>
                  <w:kern w:val="1"/>
                  <w:sz w:val="20"/>
                  <w:szCs w:val="20"/>
                  <w:lang w:eastAsia="hi-IN" w:bidi="hi-IN"/>
                </w:rPr>
                <w:t>www.eckelmann.de</w:t>
              </w:r>
            </w:hyperlink>
            <w:r w:rsidR="00D9402F" w:rsidRPr="009C45F8">
              <w:rPr>
                <w:rFonts w:ascii="Arial" w:eastAsia="Lucida Sans Unicode" w:hAnsi="Arial" w:cs="Arial"/>
                <w:kern w:val="1"/>
                <w:sz w:val="20"/>
                <w:szCs w:val="20"/>
                <w:lang w:eastAsia="hi-IN" w:bidi="hi-IN"/>
              </w:rPr>
              <w:t xml:space="preserve"> </w:t>
            </w:r>
          </w:p>
          <w:p w14:paraId="78373758" w14:textId="77777777" w:rsidR="00D9402F" w:rsidRPr="009C45F8" w:rsidRDefault="00D9402F" w:rsidP="004C210B">
            <w:pPr>
              <w:widowControl w:val="0"/>
              <w:suppressAutoHyphens/>
              <w:spacing w:after="0" w:line="300" w:lineRule="auto"/>
              <w:rPr>
                <w:rFonts w:ascii="Arial" w:eastAsia="Lucida Sans Unicode" w:hAnsi="Arial" w:cs="Arial"/>
                <w:kern w:val="1"/>
                <w:sz w:val="20"/>
                <w:szCs w:val="20"/>
                <w:lang w:eastAsia="hi-IN" w:bidi="hi-IN"/>
              </w:rPr>
            </w:pPr>
            <w:r w:rsidRPr="009C45F8">
              <w:rPr>
                <w:rFonts w:ascii="Arial" w:eastAsia="Lucida Sans Unicode" w:hAnsi="Arial" w:cs="Arial"/>
                <w:kern w:val="1"/>
                <w:sz w:val="20"/>
                <w:szCs w:val="20"/>
                <w:lang w:eastAsia="hi-IN" w:bidi="hi-IN"/>
              </w:rPr>
              <w:t xml:space="preserve"> </w:t>
            </w:r>
          </w:p>
        </w:tc>
        <w:tc>
          <w:tcPr>
            <w:tcW w:w="4653" w:type="dxa"/>
            <w:shd w:val="clear" w:color="auto" w:fill="auto"/>
          </w:tcPr>
          <w:p w14:paraId="79533249" w14:textId="77777777" w:rsidR="00D9402F" w:rsidRPr="009C45F8" w:rsidRDefault="00D9402F" w:rsidP="004C210B">
            <w:pPr>
              <w:tabs>
                <w:tab w:val="center" w:pos="4536"/>
                <w:tab w:val="right" w:pos="9072"/>
              </w:tabs>
              <w:spacing w:after="0" w:line="300" w:lineRule="auto"/>
              <w:rPr>
                <w:rFonts w:ascii="Arial" w:hAnsi="Arial" w:cs="Arial"/>
                <w:b/>
                <w:sz w:val="20"/>
                <w:szCs w:val="20"/>
              </w:rPr>
            </w:pPr>
            <w:r w:rsidRPr="009C45F8">
              <w:rPr>
                <w:rFonts w:ascii="Arial" w:hAnsi="Arial" w:cs="Arial"/>
                <w:b/>
                <w:sz w:val="20"/>
                <w:szCs w:val="20"/>
              </w:rPr>
              <w:t>Media Relations:</w:t>
            </w:r>
          </w:p>
          <w:p w14:paraId="07BD1C86" w14:textId="77777777" w:rsidR="00D9402F" w:rsidRPr="009C45F8" w:rsidRDefault="00D9402F" w:rsidP="004C210B">
            <w:pPr>
              <w:pStyle w:val="Fuzeile"/>
              <w:spacing w:line="300" w:lineRule="auto"/>
              <w:rPr>
                <w:rFonts w:ascii="Arial" w:hAnsi="Arial" w:cs="Arial"/>
                <w:sz w:val="20"/>
                <w:szCs w:val="20"/>
              </w:rPr>
            </w:pPr>
            <w:r w:rsidRPr="009C45F8">
              <w:rPr>
                <w:rFonts w:ascii="Arial" w:hAnsi="Arial" w:cs="Arial"/>
                <w:sz w:val="20"/>
                <w:szCs w:val="20"/>
              </w:rPr>
              <w:t xml:space="preserve">Pressebüro </w:t>
            </w:r>
            <w:proofErr w:type="spellStart"/>
            <w:r w:rsidRPr="009C45F8">
              <w:rPr>
                <w:rFonts w:ascii="Arial" w:hAnsi="Arial" w:cs="Arial"/>
                <w:sz w:val="20"/>
                <w:szCs w:val="20"/>
              </w:rPr>
              <w:t>Schwitzgebel</w:t>
            </w:r>
            <w:proofErr w:type="spellEnd"/>
          </w:p>
          <w:p w14:paraId="7CFBF9D9" w14:textId="77777777" w:rsidR="00D9402F" w:rsidRPr="009C45F8" w:rsidRDefault="00D9402F" w:rsidP="004C210B">
            <w:pPr>
              <w:pStyle w:val="Fuzeile"/>
              <w:spacing w:line="300" w:lineRule="auto"/>
              <w:rPr>
                <w:rFonts w:ascii="Arial" w:hAnsi="Arial" w:cs="Arial"/>
                <w:sz w:val="20"/>
                <w:szCs w:val="20"/>
              </w:rPr>
            </w:pPr>
            <w:r w:rsidRPr="009C45F8">
              <w:rPr>
                <w:rFonts w:ascii="Arial" w:hAnsi="Arial" w:cs="Arial"/>
                <w:sz w:val="20"/>
                <w:szCs w:val="20"/>
              </w:rPr>
              <w:t>Im Krämereck 9</w:t>
            </w:r>
          </w:p>
          <w:p w14:paraId="69ACEA5F" w14:textId="77777777" w:rsidR="00D9402F" w:rsidRPr="009C45F8" w:rsidRDefault="00D9402F" w:rsidP="004C210B">
            <w:pPr>
              <w:pStyle w:val="Fuzeile"/>
              <w:spacing w:line="300" w:lineRule="auto"/>
              <w:rPr>
                <w:rFonts w:ascii="Arial" w:hAnsi="Arial" w:cs="Arial"/>
                <w:sz w:val="20"/>
                <w:szCs w:val="20"/>
              </w:rPr>
            </w:pPr>
            <w:r w:rsidRPr="009C45F8">
              <w:rPr>
                <w:rFonts w:ascii="Arial" w:hAnsi="Arial" w:cs="Arial"/>
                <w:sz w:val="20"/>
                <w:szCs w:val="20"/>
              </w:rPr>
              <w:t xml:space="preserve">55276 Oppenheim </w:t>
            </w:r>
          </w:p>
          <w:p w14:paraId="29A8381F" w14:textId="77777777" w:rsidR="00D9402F" w:rsidRPr="009C45F8" w:rsidRDefault="00D9402F" w:rsidP="004C210B">
            <w:pPr>
              <w:pStyle w:val="Fuzeile"/>
              <w:spacing w:line="300" w:lineRule="auto"/>
              <w:rPr>
                <w:rFonts w:ascii="Arial" w:hAnsi="Arial" w:cs="Arial"/>
                <w:sz w:val="20"/>
                <w:szCs w:val="20"/>
              </w:rPr>
            </w:pPr>
            <w:r w:rsidRPr="009C45F8">
              <w:rPr>
                <w:rFonts w:ascii="Arial" w:hAnsi="Arial" w:cs="Arial"/>
                <w:sz w:val="20"/>
                <w:szCs w:val="20"/>
              </w:rPr>
              <w:t xml:space="preserve">Tel.: +49 (0)172 6190178 </w:t>
            </w:r>
          </w:p>
          <w:p w14:paraId="357DCF89" w14:textId="77777777" w:rsidR="00D9402F" w:rsidRPr="009C45F8" w:rsidRDefault="00E6565A" w:rsidP="004C210B">
            <w:pPr>
              <w:pStyle w:val="Fuzeile"/>
              <w:spacing w:line="300" w:lineRule="auto"/>
              <w:rPr>
                <w:rFonts w:ascii="Arial" w:hAnsi="Arial" w:cs="Arial"/>
                <w:sz w:val="20"/>
                <w:szCs w:val="20"/>
              </w:rPr>
            </w:pPr>
            <w:hyperlink r:id="rId22" w:history="1">
              <w:r w:rsidR="00D9402F" w:rsidRPr="000A4D79">
                <w:rPr>
                  <w:rStyle w:val="Hyperlink"/>
                </w:rPr>
                <w:t>info</w:t>
              </w:r>
              <w:r w:rsidR="00D9402F" w:rsidRPr="000A4D79">
                <w:rPr>
                  <w:rStyle w:val="Hyperlink"/>
                  <w:rFonts w:ascii="Arial" w:hAnsi="Arial" w:cs="Arial"/>
                  <w:sz w:val="20"/>
                  <w:szCs w:val="20"/>
                </w:rPr>
                <w:t>@presse-schwitzgebel.de</w:t>
              </w:r>
            </w:hyperlink>
          </w:p>
          <w:p w14:paraId="368F7F2E" w14:textId="77777777" w:rsidR="00D9402F" w:rsidRPr="009C45F8" w:rsidRDefault="00E6565A" w:rsidP="004C210B">
            <w:pPr>
              <w:tabs>
                <w:tab w:val="center" w:pos="4536"/>
                <w:tab w:val="right" w:pos="9072"/>
              </w:tabs>
              <w:spacing w:after="0" w:line="300" w:lineRule="auto"/>
              <w:rPr>
                <w:rFonts w:ascii="Arial" w:hAnsi="Arial" w:cs="Arial"/>
                <w:sz w:val="20"/>
                <w:szCs w:val="20"/>
              </w:rPr>
            </w:pPr>
            <w:hyperlink r:id="rId23" w:history="1">
              <w:r w:rsidR="00D9402F" w:rsidRPr="009C45F8">
                <w:rPr>
                  <w:rStyle w:val="Hyperlink"/>
                  <w:rFonts w:ascii="Arial" w:hAnsi="Arial" w:cs="Arial"/>
                  <w:sz w:val="20"/>
                  <w:szCs w:val="20"/>
                </w:rPr>
                <w:t>www.presse-schwitzgebel.de</w:t>
              </w:r>
            </w:hyperlink>
            <w:r w:rsidR="00D9402F" w:rsidRPr="009C45F8">
              <w:rPr>
                <w:rFonts w:ascii="Arial" w:hAnsi="Arial" w:cs="Arial"/>
                <w:sz w:val="20"/>
                <w:szCs w:val="20"/>
              </w:rPr>
              <w:t xml:space="preserve"> </w:t>
            </w:r>
          </w:p>
        </w:tc>
      </w:tr>
    </w:tbl>
    <w:p w14:paraId="67011AA0" w14:textId="77777777" w:rsidR="00D9402F" w:rsidRPr="009C45F8" w:rsidRDefault="00D9402F" w:rsidP="00D9402F">
      <w:pPr>
        <w:rPr>
          <w:rFonts w:ascii="Arial" w:hAnsi="Arial" w:cs="Arial"/>
          <w:sz w:val="20"/>
          <w:szCs w:val="20"/>
        </w:rPr>
      </w:pPr>
    </w:p>
    <w:p w14:paraId="306768A8" w14:textId="77777777" w:rsidR="00D9402F" w:rsidRDefault="00D9402F" w:rsidP="00D9402F">
      <w:pPr>
        <w:spacing w:after="0" w:line="300" w:lineRule="exact"/>
        <w:rPr>
          <w:rFonts w:ascii="Arial" w:hAnsi="Arial" w:cs="Arial"/>
          <w:sz w:val="20"/>
          <w:szCs w:val="20"/>
        </w:rPr>
      </w:pPr>
    </w:p>
    <w:bookmarkEnd w:id="0"/>
    <w:p w14:paraId="2C6B428F" w14:textId="0B6C252F" w:rsidR="005C4ED3" w:rsidRPr="00FE3AA5" w:rsidRDefault="005C4ED3" w:rsidP="00D9402F">
      <w:pPr>
        <w:pStyle w:val="FlietextPressemitteilung"/>
        <w:jc w:val="right"/>
        <w:rPr>
          <w:sz w:val="22"/>
          <w:szCs w:val="22"/>
        </w:rPr>
      </w:pPr>
    </w:p>
    <w:sectPr w:rsidR="005C4ED3" w:rsidRPr="00FE3AA5" w:rsidSect="00BC15F8">
      <w:headerReference w:type="even" r:id="rId24"/>
      <w:headerReference w:type="default" r:id="rId25"/>
      <w:footerReference w:type="default" r:id="rId26"/>
      <w:headerReference w:type="first" r:id="rId27"/>
      <w:footerReference w:type="first" r:id="rId28"/>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BB74" w14:textId="77777777" w:rsidR="00E6565A" w:rsidRDefault="00E6565A" w:rsidP="003D2831">
      <w:pPr>
        <w:spacing w:after="0" w:line="240" w:lineRule="auto"/>
      </w:pPr>
      <w:r>
        <w:separator/>
      </w:r>
    </w:p>
  </w:endnote>
  <w:endnote w:type="continuationSeparator" w:id="0">
    <w:p w14:paraId="74F0DD49" w14:textId="77777777" w:rsidR="00E6565A" w:rsidRDefault="00E6565A"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31AC" w14:textId="77777777" w:rsidR="00042A7A" w:rsidRDefault="003A39E3">
    <w:pPr>
      <w:pStyle w:val="Fuzeile"/>
    </w:pPr>
    <w:r>
      <w:rPr>
        <w:noProof/>
        <w:lang w:eastAsia="de-DE"/>
      </w:rPr>
      <w:drawing>
        <wp:anchor distT="0" distB="0" distL="114300" distR="114300" simplePos="0" relativeHeight="251654656" behindDoc="0" locked="0" layoutInCell="1" allowOverlap="1" wp14:anchorId="02FA890A" wp14:editId="6067FBB4">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074863"/>
      <w:docPartObj>
        <w:docPartGallery w:val="Page Numbers (Bottom of Page)"/>
        <w:docPartUnique/>
      </w:docPartObj>
    </w:sdtPr>
    <w:sdtEndPr/>
    <w:sdtContent>
      <w:sdt>
        <w:sdtPr>
          <w:id w:val="-1769616900"/>
          <w:docPartObj>
            <w:docPartGallery w:val="Page Numbers (Top of Page)"/>
            <w:docPartUnique/>
          </w:docPartObj>
        </w:sdtPr>
        <w:sdtEndPr/>
        <w:sdtContent>
          <w:p w14:paraId="1F46E177" w14:textId="77777777" w:rsidR="009C45F8" w:rsidRDefault="009C45F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27C8C">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27C8C">
              <w:rPr>
                <w:b/>
                <w:bCs/>
                <w:noProof/>
              </w:rPr>
              <w:t>5</w:t>
            </w:r>
            <w:r>
              <w:rPr>
                <w:b/>
                <w:bCs/>
                <w:sz w:val="24"/>
                <w:szCs w:val="24"/>
              </w:rPr>
              <w:fldChar w:fldCharType="end"/>
            </w:r>
          </w:p>
        </w:sdtContent>
      </w:sdt>
    </w:sdtContent>
  </w:sdt>
  <w:p w14:paraId="7D4442A1"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150" w14:textId="77777777" w:rsidR="006D1273" w:rsidRPr="00042A7A" w:rsidRDefault="003A39E3" w:rsidP="00042A7A">
    <w:pPr>
      <w:pStyle w:val="Fuzeile"/>
      <w:rPr>
        <w:szCs w:val="14"/>
      </w:rPr>
    </w:pPr>
    <w:r>
      <w:rPr>
        <w:noProof/>
        <w:szCs w:val="14"/>
        <w:lang w:eastAsia="de-DE"/>
      </w:rPr>
      <w:drawing>
        <wp:anchor distT="0" distB="0" distL="114300" distR="114300" simplePos="0" relativeHeight="251668992" behindDoc="0" locked="0" layoutInCell="1" allowOverlap="1" wp14:anchorId="03FF33EA" wp14:editId="707759F1">
          <wp:simplePos x="0" y="0"/>
          <wp:positionH relativeFrom="column">
            <wp:posOffset>-26670</wp:posOffset>
          </wp:positionH>
          <wp:positionV relativeFrom="paragraph">
            <wp:posOffset>12065</wp:posOffset>
          </wp:positionV>
          <wp:extent cx="1928495" cy="260985"/>
          <wp:effectExtent l="19050" t="0" r="0" b="0"/>
          <wp:wrapSquare wrapText="left"/>
          <wp:docPr id="12"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408E" w14:textId="77777777" w:rsidR="00E6565A" w:rsidRDefault="00E6565A" w:rsidP="003D2831">
      <w:pPr>
        <w:spacing w:after="0" w:line="240" w:lineRule="auto"/>
      </w:pPr>
      <w:r>
        <w:separator/>
      </w:r>
    </w:p>
  </w:footnote>
  <w:footnote w:type="continuationSeparator" w:id="0">
    <w:p w14:paraId="63AF8694" w14:textId="77777777" w:rsidR="00E6565A" w:rsidRDefault="00E6565A"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782" w14:textId="77777777" w:rsidR="002F7424" w:rsidRDefault="00E6565A">
    <w:pPr>
      <w:pStyle w:val="Kopfzeile"/>
    </w:pPr>
    <w:r>
      <w:rPr>
        <w:noProof/>
        <w:lang w:eastAsia="de-DE"/>
      </w:rPr>
      <w:pict w14:anchorId="403E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2F3" w14:textId="77777777" w:rsidR="003653E1" w:rsidRPr="004C1989" w:rsidRDefault="00E6565A" w:rsidP="003653E1">
    <w:pPr>
      <w:pStyle w:val="Kopfzeile"/>
      <w:rPr>
        <w:rFonts w:cs="Arial"/>
      </w:rPr>
    </w:pPr>
    <w:r>
      <w:rPr>
        <w:rFonts w:cs="Arial"/>
        <w:noProof/>
        <w:lang w:eastAsia="de-DE"/>
      </w:rPr>
      <w:pict w14:anchorId="3465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05003B2B" w14:textId="77777777" w:rsidR="003653E1" w:rsidRPr="004C1989" w:rsidRDefault="003653E1" w:rsidP="003653E1">
    <w:pPr>
      <w:pStyle w:val="Kopfzeile"/>
      <w:rPr>
        <w:rFonts w:cs="Arial"/>
      </w:rPr>
    </w:pPr>
  </w:p>
  <w:p w14:paraId="74EA9E82" w14:textId="77777777" w:rsidR="003653E1" w:rsidRPr="004C1989" w:rsidRDefault="003653E1" w:rsidP="003653E1">
    <w:pPr>
      <w:pStyle w:val="Kopfzeile"/>
      <w:rPr>
        <w:rFonts w:cs="Arial"/>
      </w:rPr>
    </w:pPr>
  </w:p>
  <w:p w14:paraId="67CFE2C7" w14:textId="77777777" w:rsidR="003653E1" w:rsidRPr="004C1989" w:rsidRDefault="003653E1" w:rsidP="003653E1">
    <w:pPr>
      <w:pStyle w:val="Kopfzeile"/>
      <w:rPr>
        <w:rFonts w:cs="Arial"/>
      </w:rPr>
    </w:pPr>
  </w:p>
  <w:p w14:paraId="2D3BC862" w14:textId="77777777" w:rsidR="003653E1" w:rsidRDefault="00BC15F8" w:rsidP="003653E1">
    <w:pPr>
      <w:pStyle w:val="Kopfzeile"/>
      <w:rPr>
        <w:rFonts w:cs="Arial"/>
      </w:rPr>
    </w:pPr>
    <w:r>
      <w:rPr>
        <w:noProof/>
        <w:lang w:eastAsia="de-DE"/>
      </w:rPr>
      <mc:AlternateContent>
        <mc:Choice Requires="wps">
          <w:drawing>
            <wp:anchor distT="0" distB="0" distL="114300" distR="114300" simplePos="0" relativeHeight="251655680" behindDoc="0" locked="0" layoutInCell="1" allowOverlap="1" wp14:anchorId="2D852823" wp14:editId="68619769">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52823"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" stroked="f">
              <v:textbo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v:textbox>
            </v:shape>
          </w:pict>
        </mc:Fallback>
      </mc:AlternateContent>
    </w:r>
  </w:p>
  <w:p w14:paraId="69831424" w14:textId="77777777" w:rsidR="003653E1" w:rsidRDefault="003653E1" w:rsidP="003653E1">
    <w:pPr>
      <w:pStyle w:val="Kopfzeile"/>
      <w:rPr>
        <w:rFonts w:cs="Arial"/>
      </w:rPr>
    </w:pPr>
  </w:p>
  <w:p w14:paraId="64A8A04A" w14:textId="77777777" w:rsidR="003653E1" w:rsidRDefault="003653E1" w:rsidP="003653E1">
    <w:pPr>
      <w:pStyle w:val="Kopfzeile"/>
      <w:rPr>
        <w:rFonts w:cs="Arial"/>
      </w:rPr>
    </w:pPr>
  </w:p>
  <w:p w14:paraId="341A105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2FF6" w14:textId="77777777" w:rsidR="003653E1" w:rsidRPr="004C1989" w:rsidRDefault="00E6565A" w:rsidP="003653E1">
    <w:pPr>
      <w:pStyle w:val="Kopfzeile"/>
      <w:rPr>
        <w:rFonts w:cs="Arial"/>
      </w:rPr>
    </w:pPr>
    <w:r>
      <w:rPr>
        <w:rFonts w:cs="Arial"/>
        <w:noProof/>
        <w:lang w:eastAsia="de-DE"/>
      </w:rPr>
      <w:pict w14:anchorId="10301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2A86DD9D"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12F0A36F"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68B" w14:textId="77777777" w:rsidR="002F7424" w:rsidRDefault="002F742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7AE1" w14:textId="77777777" w:rsidR="00C70B19" w:rsidRPr="004C1989" w:rsidRDefault="00C70B19" w:rsidP="003653E1">
    <w:pPr>
      <w:pStyle w:val="Kopfzeile"/>
      <w:rPr>
        <w:rFonts w:cs="Arial"/>
      </w:rPr>
    </w:pPr>
  </w:p>
  <w:p w14:paraId="18FCCA54" w14:textId="77777777" w:rsidR="00C70B19" w:rsidRPr="004C1989" w:rsidRDefault="00C70B19" w:rsidP="003653E1">
    <w:pPr>
      <w:pStyle w:val="Kopfzeile"/>
      <w:rPr>
        <w:rFonts w:cs="Arial"/>
      </w:rPr>
    </w:pPr>
  </w:p>
  <w:p w14:paraId="34EAC205" w14:textId="77777777" w:rsidR="00C70B19" w:rsidRPr="004C1989" w:rsidRDefault="00C70B19" w:rsidP="003653E1">
    <w:pPr>
      <w:pStyle w:val="Kopfzeile"/>
      <w:rPr>
        <w:rFonts w:cs="Arial"/>
      </w:rPr>
    </w:pPr>
  </w:p>
  <w:p w14:paraId="2D221AED" w14:textId="77777777" w:rsidR="00C70B19" w:rsidRPr="004C1989" w:rsidRDefault="00C70B19" w:rsidP="003653E1">
    <w:pPr>
      <w:pStyle w:val="Kopfzeile"/>
      <w:rPr>
        <w:rFonts w:cs="Arial"/>
      </w:rPr>
    </w:pPr>
  </w:p>
  <w:p w14:paraId="106FB929" w14:textId="77777777" w:rsidR="00C70B19" w:rsidRDefault="00BC15F8" w:rsidP="003653E1">
    <w:pPr>
      <w:pStyle w:val="Kopfzeile"/>
      <w:rPr>
        <w:rFonts w:cs="Arial"/>
      </w:rPr>
    </w:pPr>
    <w:r>
      <w:rPr>
        <w:noProof/>
        <w:lang w:eastAsia="de-DE"/>
      </w:rPr>
      <mc:AlternateContent>
        <mc:Choice Requires="wps">
          <w:drawing>
            <wp:anchor distT="0" distB="0" distL="114300" distR="114300" simplePos="0" relativeHeight="251670016" behindDoc="0" locked="0" layoutInCell="1" allowOverlap="1" wp14:anchorId="023AC37D" wp14:editId="236A559F">
              <wp:simplePos x="0" y="0"/>
              <wp:positionH relativeFrom="column">
                <wp:posOffset>2502729</wp:posOffset>
              </wp:positionH>
              <wp:positionV relativeFrom="paragraph">
                <wp:posOffset>60104</wp:posOffset>
              </wp:positionV>
              <wp:extent cx="3788714" cy="257175"/>
              <wp:effectExtent l="0" t="0" r="254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14E2"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227C8C">
                            <w:rPr>
                              <w:rFonts w:cs="Arial"/>
                              <w:noProof/>
                              <w:sz w:val="14"/>
                              <w:szCs w:val="14"/>
                            </w:rPr>
                            <w:t>3</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AC37D"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" stroked="f">
              <v:textbox>
                <w:txbxContent>
                  <w:p w14:paraId="169C14E2"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227C8C">
                      <w:rPr>
                        <w:rFonts w:cs="Arial"/>
                        <w:noProof/>
                        <w:sz w:val="14"/>
                        <w:szCs w:val="14"/>
                      </w:rPr>
                      <w:t>3</w:t>
                    </w:r>
                    <w:r w:rsidRPr="000B52A5">
                      <w:rPr>
                        <w:rFonts w:cs="Arial"/>
                        <w:sz w:val="14"/>
                        <w:szCs w:val="14"/>
                      </w:rPr>
                      <w:fldChar w:fldCharType="end"/>
                    </w:r>
                  </w:p>
                </w:txbxContent>
              </v:textbox>
            </v:shape>
          </w:pict>
        </mc:Fallback>
      </mc:AlternateContent>
    </w:r>
  </w:p>
  <w:p w14:paraId="291F232D" w14:textId="77777777" w:rsidR="00C70B19" w:rsidRDefault="00C70B19" w:rsidP="003653E1">
    <w:pPr>
      <w:pStyle w:val="Kopfzeile"/>
      <w:rPr>
        <w:rFonts w:cs="Arial"/>
      </w:rPr>
    </w:pPr>
  </w:p>
  <w:p w14:paraId="2A95418D"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F38B" w14:textId="77777777" w:rsidR="00AE0498" w:rsidRPr="004C1989" w:rsidRDefault="00E6565A" w:rsidP="003653E1">
    <w:pPr>
      <w:pStyle w:val="Kopfzeile"/>
      <w:rPr>
        <w:rFonts w:cs="Arial"/>
      </w:rPr>
    </w:pPr>
    <w:sdt>
      <w:sdtPr>
        <w:rPr>
          <w:rFonts w:cs="Arial"/>
        </w:rPr>
        <w:id w:val="-924725182"/>
        <w:docPartObj>
          <w:docPartGallery w:val="Watermarks"/>
          <w:docPartUnique/>
        </w:docPartObj>
      </w:sdtPr>
      <w:sdtEndPr/>
      <w:sdtContent>
        <w:r>
          <w:rPr>
            <w:rFonts w:cs="Arial"/>
          </w:rPr>
          <w:pict w14:anchorId="3A2E2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454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BC15F8">
      <w:rPr>
        <w:rFonts w:cs="Arial"/>
        <w:noProof/>
        <w:lang w:eastAsia="de-DE"/>
      </w:rPr>
      <mc:AlternateContent>
        <mc:Choice Requires="wps">
          <w:drawing>
            <wp:anchor distT="0" distB="0" distL="114300" distR="114300" simplePos="0" relativeHeight="251667968" behindDoc="0" locked="0" layoutInCell="1" allowOverlap="1" wp14:anchorId="41638BFB" wp14:editId="22FDF726">
              <wp:simplePos x="0" y="0"/>
              <wp:positionH relativeFrom="column">
                <wp:posOffset>5523230</wp:posOffset>
              </wp:positionH>
              <wp:positionV relativeFrom="paragraph">
                <wp:posOffset>701040</wp:posOffset>
              </wp:positionV>
              <wp:extent cx="768985" cy="257175"/>
              <wp:effectExtent l="0" t="0" r="381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9E310"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4DE8C929"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38BFB"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" stroked="f">
              <v:textbox>
                <w:txbxContent>
                  <w:p w14:paraId="7CD9E310"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4DE8C929" w14:textId="77777777" w:rsidR="006D1273" w:rsidRDefault="006D1273" w:rsidP="006D1273"/>
                </w:txbxContent>
              </v:textbox>
            </v:shape>
          </w:pict>
        </mc:Fallback>
      </mc:AlternateContent>
    </w:r>
  </w:p>
  <w:p w14:paraId="07F107B2" w14:textId="77777777" w:rsidR="00AE0498" w:rsidRPr="004C1989" w:rsidRDefault="00AE0498" w:rsidP="003653E1">
    <w:pPr>
      <w:pStyle w:val="Kopfzeile"/>
      <w:rPr>
        <w:rFonts w:cs="Arial"/>
      </w:rPr>
    </w:pPr>
  </w:p>
  <w:p w14:paraId="44C0F63B" w14:textId="77777777" w:rsidR="00AE0498" w:rsidRPr="004C1989" w:rsidRDefault="00AE0498" w:rsidP="003653E1">
    <w:pPr>
      <w:pStyle w:val="Kopfzeile"/>
      <w:rPr>
        <w:rFonts w:cs="Arial"/>
      </w:rPr>
    </w:pPr>
  </w:p>
  <w:p w14:paraId="39B3029C"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430"/>
    <w:multiLevelType w:val="hybridMultilevel"/>
    <w:tmpl w:val="EA2E84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B211E6"/>
    <w:multiLevelType w:val="hybridMultilevel"/>
    <w:tmpl w:val="AC20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4D5AC1"/>
    <w:multiLevelType w:val="hybridMultilevel"/>
    <w:tmpl w:val="D83AD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8677FC"/>
    <w:multiLevelType w:val="hybridMultilevel"/>
    <w:tmpl w:val="7D104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FD"/>
    <w:rsid w:val="000010DF"/>
    <w:rsid w:val="00001250"/>
    <w:rsid w:val="00014218"/>
    <w:rsid w:val="00032967"/>
    <w:rsid w:val="000351C3"/>
    <w:rsid w:val="000409C4"/>
    <w:rsid w:val="0004182C"/>
    <w:rsid w:val="00042A7A"/>
    <w:rsid w:val="00073417"/>
    <w:rsid w:val="00077A29"/>
    <w:rsid w:val="000851B0"/>
    <w:rsid w:val="00092695"/>
    <w:rsid w:val="0009317C"/>
    <w:rsid w:val="0009634F"/>
    <w:rsid w:val="00096DDE"/>
    <w:rsid w:val="000B52A5"/>
    <w:rsid w:val="000D4B89"/>
    <w:rsid w:val="000F47D7"/>
    <w:rsid w:val="000F789C"/>
    <w:rsid w:val="00102C69"/>
    <w:rsid w:val="001160C5"/>
    <w:rsid w:val="00116D9F"/>
    <w:rsid w:val="00167428"/>
    <w:rsid w:val="00180813"/>
    <w:rsid w:val="001E2385"/>
    <w:rsid w:val="001E77C9"/>
    <w:rsid w:val="001F2921"/>
    <w:rsid w:val="001F3807"/>
    <w:rsid w:val="00205D7F"/>
    <w:rsid w:val="002173AD"/>
    <w:rsid w:val="00227C8C"/>
    <w:rsid w:val="00233898"/>
    <w:rsid w:val="002822CC"/>
    <w:rsid w:val="00283ED5"/>
    <w:rsid w:val="00283F45"/>
    <w:rsid w:val="002A0615"/>
    <w:rsid w:val="002B24AC"/>
    <w:rsid w:val="002C17EA"/>
    <w:rsid w:val="002D7726"/>
    <w:rsid w:val="002E4DCF"/>
    <w:rsid w:val="002F24CA"/>
    <w:rsid w:val="002F6B36"/>
    <w:rsid w:val="002F7424"/>
    <w:rsid w:val="003004CC"/>
    <w:rsid w:val="00332B0F"/>
    <w:rsid w:val="00336ADA"/>
    <w:rsid w:val="00346742"/>
    <w:rsid w:val="00354DB1"/>
    <w:rsid w:val="00357B13"/>
    <w:rsid w:val="003653E1"/>
    <w:rsid w:val="003A209B"/>
    <w:rsid w:val="003A39E3"/>
    <w:rsid w:val="003A4613"/>
    <w:rsid w:val="003B40FF"/>
    <w:rsid w:val="003C06E6"/>
    <w:rsid w:val="003D2831"/>
    <w:rsid w:val="004161E7"/>
    <w:rsid w:val="00456FBF"/>
    <w:rsid w:val="0047517D"/>
    <w:rsid w:val="0048718F"/>
    <w:rsid w:val="004A7760"/>
    <w:rsid w:val="004B7BE0"/>
    <w:rsid w:val="004C107F"/>
    <w:rsid w:val="004C1989"/>
    <w:rsid w:val="004C1C43"/>
    <w:rsid w:val="004C3105"/>
    <w:rsid w:val="004D5CA1"/>
    <w:rsid w:val="004E47A4"/>
    <w:rsid w:val="004F3EE4"/>
    <w:rsid w:val="004F7168"/>
    <w:rsid w:val="00516110"/>
    <w:rsid w:val="00520EE3"/>
    <w:rsid w:val="00532FB0"/>
    <w:rsid w:val="00566536"/>
    <w:rsid w:val="0057132F"/>
    <w:rsid w:val="00576885"/>
    <w:rsid w:val="005863B4"/>
    <w:rsid w:val="005864FD"/>
    <w:rsid w:val="00590B7C"/>
    <w:rsid w:val="005C4ED3"/>
    <w:rsid w:val="005D6DDB"/>
    <w:rsid w:val="005F01E7"/>
    <w:rsid w:val="005F3675"/>
    <w:rsid w:val="005F3AAC"/>
    <w:rsid w:val="006065EC"/>
    <w:rsid w:val="006143D1"/>
    <w:rsid w:val="00623654"/>
    <w:rsid w:val="00626D4F"/>
    <w:rsid w:val="006366E4"/>
    <w:rsid w:val="00656DD0"/>
    <w:rsid w:val="006579D7"/>
    <w:rsid w:val="00661CA2"/>
    <w:rsid w:val="00662AC9"/>
    <w:rsid w:val="0067480B"/>
    <w:rsid w:val="00684814"/>
    <w:rsid w:val="006A569F"/>
    <w:rsid w:val="006B03B3"/>
    <w:rsid w:val="006B0EAC"/>
    <w:rsid w:val="006C70F9"/>
    <w:rsid w:val="006D1273"/>
    <w:rsid w:val="006D79A7"/>
    <w:rsid w:val="006F58AB"/>
    <w:rsid w:val="0072210C"/>
    <w:rsid w:val="00724628"/>
    <w:rsid w:val="007276AF"/>
    <w:rsid w:val="007470B0"/>
    <w:rsid w:val="00751268"/>
    <w:rsid w:val="007558B1"/>
    <w:rsid w:val="0076073E"/>
    <w:rsid w:val="007633C3"/>
    <w:rsid w:val="0077387D"/>
    <w:rsid w:val="00785786"/>
    <w:rsid w:val="007D3326"/>
    <w:rsid w:val="007D4D5E"/>
    <w:rsid w:val="007E12F2"/>
    <w:rsid w:val="007E76C8"/>
    <w:rsid w:val="007F0974"/>
    <w:rsid w:val="00814E99"/>
    <w:rsid w:val="00817D32"/>
    <w:rsid w:val="00844803"/>
    <w:rsid w:val="00846E0B"/>
    <w:rsid w:val="00867FCB"/>
    <w:rsid w:val="00874B4C"/>
    <w:rsid w:val="00884472"/>
    <w:rsid w:val="008845F7"/>
    <w:rsid w:val="00893531"/>
    <w:rsid w:val="008A7120"/>
    <w:rsid w:val="008B0557"/>
    <w:rsid w:val="008C0C38"/>
    <w:rsid w:val="008D7D16"/>
    <w:rsid w:val="008E7ED2"/>
    <w:rsid w:val="008F5542"/>
    <w:rsid w:val="009221A0"/>
    <w:rsid w:val="009660CC"/>
    <w:rsid w:val="00990509"/>
    <w:rsid w:val="009A0DB4"/>
    <w:rsid w:val="009B7A40"/>
    <w:rsid w:val="009C45F8"/>
    <w:rsid w:val="009C471C"/>
    <w:rsid w:val="009C5430"/>
    <w:rsid w:val="00A21775"/>
    <w:rsid w:val="00A24314"/>
    <w:rsid w:val="00A304CA"/>
    <w:rsid w:val="00A37377"/>
    <w:rsid w:val="00A3790D"/>
    <w:rsid w:val="00A52020"/>
    <w:rsid w:val="00A54C55"/>
    <w:rsid w:val="00A60EA4"/>
    <w:rsid w:val="00A70B24"/>
    <w:rsid w:val="00A72EF0"/>
    <w:rsid w:val="00A83227"/>
    <w:rsid w:val="00AB0708"/>
    <w:rsid w:val="00AB3C69"/>
    <w:rsid w:val="00AD0411"/>
    <w:rsid w:val="00AE0498"/>
    <w:rsid w:val="00AE0894"/>
    <w:rsid w:val="00AE67A9"/>
    <w:rsid w:val="00AF7EE6"/>
    <w:rsid w:val="00B10026"/>
    <w:rsid w:val="00B11A21"/>
    <w:rsid w:val="00B12DBA"/>
    <w:rsid w:val="00B135C6"/>
    <w:rsid w:val="00B40A7F"/>
    <w:rsid w:val="00B66C58"/>
    <w:rsid w:val="00B75BE1"/>
    <w:rsid w:val="00B9114F"/>
    <w:rsid w:val="00BA16D8"/>
    <w:rsid w:val="00BA3E7A"/>
    <w:rsid w:val="00BB5ED2"/>
    <w:rsid w:val="00BB77CE"/>
    <w:rsid w:val="00BC15F8"/>
    <w:rsid w:val="00BD14E0"/>
    <w:rsid w:val="00BE130D"/>
    <w:rsid w:val="00BF09EA"/>
    <w:rsid w:val="00BF449F"/>
    <w:rsid w:val="00C07356"/>
    <w:rsid w:val="00C07B2E"/>
    <w:rsid w:val="00C33F63"/>
    <w:rsid w:val="00C43784"/>
    <w:rsid w:val="00C456A1"/>
    <w:rsid w:val="00C575A0"/>
    <w:rsid w:val="00C60CD5"/>
    <w:rsid w:val="00C70B19"/>
    <w:rsid w:val="00C8161C"/>
    <w:rsid w:val="00C92E63"/>
    <w:rsid w:val="00C939CF"/>
    <w:rsid w:val="00CA4CFF"/>
    <w:rsid w:val="00CB3ED6"/>
    <w:rsid w:val="00CB507D"/>
    <w:rsid w:val="00CC51E2"/>
    <w:rsid w:val="00CE3E63"/>
    <w:rsid w:val="00D26393"/>
    <w:rsid w:val="00D317D1"/>
    <w:rsid w:val="00D4198C"/>
    <w:rsid w:val="00D51E38"/>
    <w:rsid w:val="00D6554A"/>
    <w:rsid w:val="00D67813"/>
    <w:rsid w:val="00D702CC"/>
    <w:rsid w:val="00D77F65"/>
    <w:rsid w:val="00D9402F"/>
    <w:rsid w:val="00D9711A"/>
    <w:rsid w:val="00DA5318"/>
    <w:rsid w:val="00DD07A0"/>
    <w:rsid w:val="00DD5E94"/>
    <w:rsid w:val="00DE35C0"/>
    <w:rsid w:val="00DF4444"/>
    <w:rsid w:val="00DF732B"/>
    <w:rsid w:val="00E269D7"/>
    <w:rsid w:val="00E30DD1"/>
    <w:rsid w:val="00E34163"/>
    <w:rsid w:val="00E43166"/>
    <w:rsid w:val="00E44A8D"/>
    <w:rsid w:val="00E475EE"/>
    <w:rsid w:val="00E6565A"/>
    <w:rsid w:val="00E76069"/>
    <w:rsid w:val="00E83D98"/>
    <w:rsid w:val="00E93D58"/>
    <w:rsid w:val="00EA4FB2"/>
    <w:rsid w:val="00EA7A96"/>
    <w:rsid w:val="00EF0E45"/>
    <w:rsid w:val="00F01501"/>
    <w:rsid w:val="00F01709"/>
    <w:rsid w:val="00F04BC1"/>
    <w:rsid w:val="00F14441"/>
    <w:rsid w:val="00F45027"/>
    <w:rsid w:val="00F47045"/>
    <w:rsid w:val="00F623CE"/>
    <w:rsid w:val="00F7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911B1D"/>
  <w15:docId w15:val="{255F8AE7-187D-452A-BEBF-29DAF10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4FD"/>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Kommentarzeichen">
    <w:name w:val="annotation reference"/>
    <w:basedOn w:val="Absatz-Standardschriftart"/>
    <w:uiPriority w:val="99"/>
    <w:semiHidden/>
    <w:unhideWhenUsed/>
    <w:rsid w:val="005864FD"/>
    <w:rPr>
      <w:sz w:val="16"/>
      <w:szCs w:val="16"/>
    </w:rPr>
  </w:style>
  <w:style w:type="paragraph" w:styleId="Kommentartext">
    <w:name w:val="annotation text"/>
    <w:basedOn w:val="Standard"/>
    <w:link w:val="KommentartextZchn"/>
    <w:uiPriority w:val="99"/>
    <w:unhideWhenUsed/>
    <w:rsid w:val="005864FD"/>
    <w:pPr>
      <w:spacing w:line="240" w:lineRule="auto"/>
    </w:pPr>
    <w:rPr>
      <w:sz w:val="20"/>
      <w:szCs w:val="20"/>
    </w:rPr>
  </w:style>
  <w:style w:type="character" w:customStyle="1" w:styleId="KommentartextZchn">
    <w:name w:val="Kommentartext Zchn"/>
    <w:basedOn w:val="Absatz-Standardschriftart"/>
    <w:link w:val="Kommentartext"/>
    <w:uiPriority w:val="99"/>
    <w:rsid w:val="005864FD"/>
    <w:rPr>
      <w:rFonts w:asciiTheme="minorHAnsi" w:eastAsiaTheme="minorHAnsi" w:hAnsiTheme="minorHAnsi" w:cstheme="minorBidi"/>
      <w:lang w:eastAsia="en-US"/>
    </w:rPr>
  </w:style>
  <w:style w:type="character" w:styleId="Hyperlink">
    <w:name w:val="Hyperlink"/>
    <w:uiPriority w:val="99"/>
    <w:unhideWhenUsed/>
    <w:rsid w:val="005C4ED3"/>
    <w:rPr>
      <w:color w:val="0000FF"/>
      <w:u w:val="single"/>
    </w:rPr>
  </w:style>
  <w:style w:type="paragraph" w:customStyle="1" w:styleId="FlietextPressemitteilung">
    <w:name w:val="Fließtext Pressemitteilung"/>
    <w:basedOn w:val="Standard"/>
    <w:link w:val="FlietextPressemitteilungZchn"/>
    <w:qFormat/>
    <w:rsid w:val="005C4ED3"/>
    <w:pPr>
      <w:tabs>
        <w:tab w:val="left" w:pos="2055"/>
      </w:tabs>
      <w:spacing w:after="0" w:line="300" w:lineRule="exact"/>
    </w:pPr>
    <w:rPr>
      <w:rFonts w:ascii="Arial" w:eastAsia="Calibri" w:hAnsi="Arial" w:cs="Arial"/>
      <w:sz w:val="20"/>
      <w:szCs w:val="20"/>
      <w:lang w:bidi="en-US"/>
    </w:rPr>
  </w:style>
  <w:style w:type="character" w:customStyle="1" w:styleId="FlietextPressemitteilungZchn">
    <w:name w:val="Fließtext Pressemitteilung Zchn"/>
    <w:link w:val="FlietextPressemitteilung"/>
    <w:rsid w:val="005C4ED3"/>
    <w:rPr>
      <w:rFonts w:ascii="Arial" w:hAnsi="Arial" w:cs="Arial"/>
      <w:lang w:eastAsia="en-US" w:bidi="en-US"/>
    </w:rPr>
  </w:style>
  <w:style w:type="character" w:customStyle="1" w:styleId="NichtaufgelsteErwhnung1">
    <w:name w:val="Nicht aufgelöste Erwähnung1"/>
    <w:basedOn w:val="Absatz-Standardschriftart"/>
    <w:uiPriority w:val="99"/>
    <w:semiHidden/>
    <w:unhideWhenUsed/>
    <w:rsid w:val="005C4ED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33F63"/>
    <w:rPr>
      <w:b/>
      <w:bCs/>
    </w:rPr>
  </w:style>
  <w:style w:type="character" w:customStyle="1" w:styleId="KommentarthemaZchn">
    <w:name w:val="Kommentarthema Zchn"/>
    <w:basedOn w:val="KommentartextZchn"/>
    <w:link w:val="Kommentarthema"/>
    <w:uiPriority w:val="99"/>
    <w:semiHidden/>
    <w:rsid w:val="00C33F63"/>
    <w:rPr>
      <w:rFonts w:asciiTheme="minorHAnsi" w:eastAsiaTheme="minorHAnsi" w:hAnsiTheme="minorHAnsi" w:cstheme="minorBidi"/>
      <w:b/>
      <w:bCs/>
      <w:lang w:eastAsia="en-US"/>
    </w:rPr>
  </w:style>
  <w:style w:type="paragraph" w:customStyle="1" w:styleId="ZwischenberschriftPressemitteilung">
    <w:name w:val="Zwischenüberschrift Pressemitteilung"/>
    <w:basedOn w:val="Standard"/>
    <w:link w:val="ZwischenberschriftPressemitteilungZchn"/>
    <w:qFormat/>
    <w:rsid w:val="009C45F8"/>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9C45F8"/>
    <w:rPr>
      <w:rFonts w:ascii="Arial" w:hAnsi="Arial" w:cs="Arial"/>
      <w:sz w:val="24"/>
      <w:szCs w:val="22"/>
      <w:lang w:eastAsia="en-US" w:bidi="en-US"/>
    </w:rPr>
  </w:style>
  <w:style w:type="character" w:styleId="BesuchterLink">
    <w:name w:val="FollowedHyperlink"/>
    <w:basedOn w:val="Absatz-Standardschriftart"/>
    <w:uiPriority w:val="99"/>
    <w:semiHidden/>
    <w:unhideWhenUsed/>
    <w:rsid w:val="004C3105"/>
    <w:rPr>
      <w:color w:val="800080" w:themeColor="followedHyperlink"/>
      <w:u w:val="single"/>
    </w:rPr>
  </w:style>
  <w:style w:type="character" w:styleId="NichtaufgelsteErwhnung">
    <w:name w:val="Unresolved Mention"/>
    <w:basedOn w:val="Absatz-Standardschriftart"/>
    <w:uiPriority w:val="99"/>
    <w:semiHidden/>
    <w:unhideWhenUsed/>
    <w:rsid w:val="003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industry-fu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ckelmann.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dustry-business-network.org/d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ckelmann.de/branchen/maschinenbau/schneiden/" TargetMode="External"/><Relationship Id="rId20" Type="http://schemas.openxmlformats.org/officeDocument/2006/relationships/hyperlink" Target="mailto:info@eckelmann.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microstep.com/de/Laserschneidmaschinen/MSE-Smart-FL/Steuerung" TargetMode="External"/><Relationship Id="rId23" Type="http://schemas.openxmlformats.org/officeDocument/2006/relationships/hyperlink" Target="http://www.presse-schwitzgebel.d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ckelman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ssebox.de/inaktiv/microstep-europa-gmbh/Neue-Laser-Baureihe-Einsteiger-ins-qualitativ-hochwertige-2D-Schneiden/boxid/1055094" TargetMode="External"/><Relationship Id="rId22" Type="http://schemas.openxmlformats.org/officeDocument/2006/relationships/hyperlink" Target="mailto:info@presse-schwitzgebel.de"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maa\2021\0621_mms-markteinfuerhung\presseinfo_eckelmann_ag_factoryware_mms_v1_21-05-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52FDA-D0D6-40EC-B5C1-0DC208F8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presseinfo_eckelmann_ag_factoryware_mms_v1_21-05-20.dotx</Template>
  <TotalTime>0</TotalTime>
  <Pages>3</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MicroStep Europa und Eckelmann kooperieren | Pressemitteilung der Eckelmann AG</vt:lpstr>
    </vt:vector>
  </TitlesOfParts>
  <Company>Your Company Name</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MicroStep Europa und Eckelmann kooperieren | Pressemitteilung der Eckelmann AG</dc:title>
  <dc:subject>Fußzeile für Verträge, EAG</dc:subject>
  <dc:creator>Felix Berthold</dc:creator>
  <dc:description>Wiesbaden, 06.07.2021: Die MicroStep Europa GmbH präsentiert ihre neue Faserlaserschneidmaschine als erstes Ergebnis der Technologie- und Innovationskooperation mit der Eckelmann AG, Wiesbaden.</dc:description>
  <cp:lastModifiedBy>Felix Berthold</cp:lastModifiedBy>
  <cp:revision>7</cp:revision>
  <cp:lastPrinted>2021-01-06T09:58:00Z</cp:lastPrinted>
  <dcterms:created xsi:type="dcterms:W3CDTF">2021-07-02T06:55:00Z</dcterms:created>
  <dcterms:modified xsi:type="dcterms:W3CDTF">2021-07-05T08:12:00Z</dcterms:modified>
</cp:coreProperties>
</file>